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kobiet buduje ich dom, lecz głupie własnoręcznie go burzą.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w sposób prawy, boi się Pana, lecz kto chodzi krętymi drogami, gardzi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głupca jest rózgą na jego grzbiet, lecz mędrców strzegą ich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bydła, tam nie ma zboża, lecz dzięki sile wołu zbiory są obfite.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Prawdomówny świadek nie kłamie, lecz świadek fałszywy wypowiada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nadaremnie szuka mądrości, lecz dla roztropnego poznanie jest rzeczą łatwą.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z dala od głupca, gdyż nie napotkasz u niego rozumnej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roztropnego to poznanie właściwej drogi, lecz głupota głupców zawodzi.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namiotach naśmiewców spoczywa wina, lecz na domu prawych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serce zna własną gorycz i nikt obcy nie podziela jego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bezbożnych będzie zniszczony, lecz namiot prawych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Niejedna droga zda się człowiekowi prosta, lecz w końcu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śmiechu może serce boleć, a radość może się kończyć strapieniem.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przewrotne zadowala się swoimi zabiegami, serce dobre dopiero swoimi uczynkami.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Prostak wierzy każdemu słowu, lecz roztropny zważa na swoje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boi się Boga i unika złego, lecz głupiec spoufala się z nim i czuje się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porywczy popełnia głupstwa, lecz rozważny zachowuje spokój.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Prostacy dziedziczą głupotę, lecz roztropnych wieńczy wiedza.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muszą chylić czoła przed dobrymi, a bezbożni stać u drzwi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jest znienawidzony nawet przez swojego bliźniego, lecz bogaty ma wielu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swoim bliźnim, ten grzeszy; lecz szczęśliwy jest ten, kto się lituje nad ubogimi.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błądzą ci, którzy knują zło, lecz ci, którzy przemyśliwają nad dobrem, doznają miłości i 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mozolna praca przynosi zysk, lecz puste słowa powodują tylko straty.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mędrców jest roztropność, lecz wieńcem głupców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prawdomówny ocala życie, lecz kto dyszy kłamstwem, jest zdrajcą,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boi Pana, ma mocną ostoję, i jeszcze jego dzieci mają w niej ucieczkę.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jest krynicą życia, dzięki niej można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króla polega na liczebności ludu, lecz gdy ludzi braknie, księciu grozi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nierychły do gniewu jest bardzo roztropny, lecz porywczy pomnaża swoją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Umysł spokojny zapewnia ciału życie, lecz namiętność toczy członki jak robak.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gnębi nędzarza, lży jego Stwórcę; lecz czci go ten, kto lituje się nad biednym.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upada z powodu swojej złości, lecz sprawiedliwy ma oparcie w swojej niewinności.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rozumnego mieszka mądrość, lecz nie można jej znaleźć we wnętrzu głupca.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lud, lecz grzech jest hańbą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jest łaskawy dla roztropnego sługi, lecz gniewa się na tego, kto postępuje haniebnie.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2024-05-31T15:47:21Z</dcterms:modified>
</cp:coreProperties>
</file>