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Spostrzeżenia Agura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Massy. Mąż ten mówi: Mozoliłem się nad sprawą Bożą, mozoliłem się nad sprawą Bożą i uległem.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jestem najgłupszy z ludzi i nie mam ludzkiego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uczyłem się mądrości i nie mam wiedzy o 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na niebiosa i zstąpił? Kto zebrał wiatr w swoje dłonie? Kto owinął wody płaszczem? Kto stworzył wszystkie krańce ziemi? Jakie jest jego imię? I jakie jest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Pana jest prawdziwe. On jest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zganił i nie uznał za kłamcę.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rzeczy; nie odmów mi, zanim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i słowo kłamliwe; nie nawiedź mnie ubóstwem ani nie obdarz bogactwem, daj mi spożywać chleb według mojej potrzeby,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Abym, będąc syty, nie zaparł się ciebie i nie rzekł: Któż jest Pan? Albo, abym z nędzy nie zaczął kraść i nie znieważył imienia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ty nie poniósł kary!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ród, który złorzeczy ojcu i nie błogosławi matce,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we własnych oczach czysty, choć nie jest obmyty z własnego brudu;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o oczach wyniosłych, o powiekach dumnych;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Ród, który ma zęby jak miecze, a żuchwę jak noże, aby pożreć ubogich na ziemi, a biednych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córki, którym na imię: Daj! Daj! Trzy są rzeczy nienasycone, owszem cztery, które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łono niepłodne, ziemia niesyta wody i ogień, który nigdy nie powie: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szydzi z ojca i gardzi sędziwą matką, wydziobią kruki nad rzeką lub zjedzą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niezrozumiałe dla mnie, owszem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 orła na niebie, droga węża na skale, droga okrętu na pełnym morzu i obcowanie mężczyzny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Je i obciera sobie usta, i mówi: Nic złego nie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owszem, czterech unieść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Niewolnika, gdy zostaje królem, głupca, gdy żyje w dostatkach,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Wzgardzonej, gdy zostaje żoną, służącej, gdy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stworzenia na ziemi należą do najmniejszych, a są mędrsze niż mędrcy: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ludek słaby, a jednak w lecie zbierają swój pokarm,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Borsuki, ludek bez siły, a w skale buduje swoje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 da się schwytać rękoma, a jednak jest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istoty, które mają wspaniały krok, owszem cztery, które chodzą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bohater wśród zwierząt, który przed nikim nie ustępuje,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Kogut, co dumnie kroczy, kozioł i król, który jak Bóg występuje wśród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bezmyślnie postąpiłeś, wynosząc się, albo czy dobrze rozważyłeś, połóż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ubijanie mleka robi się masło, mocniejsze wycieranie nosa powoduje krwotok, a kto wzbudza gniew, wywołuje kłótnie.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2024-05-25T13:44:54Z</dcterms:modified>
</cp:coreProperties>
</file>