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Miasta schronienia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Pan do Jozuego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tymi słowy: Wyznaczcie sobie miasta schronienia,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się tam schronić zabójca, który zabił człowieka nieumyślnie i bezwiednie.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schroni się w jednym z tych miast, zatrzyma się w bramie miasta, przedłoży swoją sprawę starszym tego miasta, a oni przyjmą go do siebie do miasta i wyznaczą mu miejsce, aby mieszkał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ścigać go będzie mściciel krwi, nie wydadzą w jego ręce zabójcy, gdyż bezwiednie zabił swego bliźniego, którego wrogiem przedtem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mieszkać będzie w tym mieście, dopóki nie stanie przed zborem na rozprawie sądowej, aż do zgonu arcykapłana, który będzie w tym czasie. Wtedy zabójca wróci do swego miasta i do swego domu w mieście, z którego zbiegł.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wydzielili na ten cel Kedesz w Galilei na pogórzu Naftaliego, Sychem na pogórzu Efraima i Kiriat-Arba, to znaczy Hebron, na pogórzu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Jordanu na wschód od Jerycha wyznaczyli Beser na pustyni, na równinie należącej do plemienia Rubena, Ramot w Gilead, należącym do plemienia Gada i Golan w Baszanie, należącym do plemienia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2024-05-30T03:46:23Z</dcterms:modified>
</cp:coreProperties>
</file>