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Nowe niebo i nowa ziemia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nowe niebo i nową ziemię; albowiem pierwsze niebo i pierwsza ziemia przeminęły, i morza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miasto święte, nowe Jeruzalem, zstępujące z nieba od Boga, przygotowane jak przyozdobiona oblubienica dla męża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z tronu mówiący: Oto przybytek Boga między ludźmi! I będzie mieszkał z nimi, a oni będą ludem jego, a sam Bóg będzie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wszelką łzę z oczu ich, i śmierci już nie będzie; ani smutku, ani krzyku, ani mozołu już nie będzie; albowiem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Ten, który siedział na tronie: Oto wszystko nowym czynię. I mówi: Napisz to, gdyż słowa te są pewne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Stało się. Jam jest alfa i omega, początek i koniec. Ja pragnącemu dam darmo ze źródła wody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Zwycięzca odziedziczy to wszystko, i będę mu Bogiem, a on będzie mi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Udziałem zaś bojaźliwych i niewierzących, i skalanych, i zabójców, i wszeteczników, i czarowników, i bałwochwalców, i wszystkich kłamców będzie jezioro płonące ogniem i siarką. To jest śmierć druga.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Nowe Jeruzalem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siedem czasz, napełnionych siedmiu ostatecznymi plagami, i tak się do mnie odezwał: Chodź, pokażę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wielką i wysoką górę, i pokazał mi miasto święte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Bożą; blask jego podobny do blasku drogiego kamienia, jakby jaspisu, lśniącego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potężny i wysoki mur, miało dwanaście bram, a na bramach dwunastu aniołów i wypisane imiona dwunastu plemion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 i od północy trzy bramy, i od zachodu trzy bramy, i od południa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kamieni węgielnych, 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rozmawiał ze mną, miał złoty kij mierniczy, aby zmierzyć miasto i jego bramy,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jest czworokątne, i długość jego taka sama, co szerokość. I zmierzył miasto kijem mierniczym na dwanaście tysięcy stadiów; długość jego i szerokość, i wysokość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mur jego, który wynosił sto czterdzieści cztery łokcie według miary ludzkiej, którą się posłużył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jego zbudowany był z jaspisu, samo miasto zaś ze szczerego złota, podobnego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 węgielne muru miasta były ozdobione wszelakimi drogimi kamieniami: kamień pierwszy, to jaspis, drugi szafir, trzeci chalcedon, czwarty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sardoniks, szósty karneol, siódmy chryzolit, ósmy beryl, dziewiąty topaz, dziesiąty chryzopras, jedenasty hiacynt, dwunasty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bram, to dwanaście pereł; a każda brama była z jednej perły. Ulica zaś miasta, to szczere złoto, jak przezroczyste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widziałem; albowiem Pan, Bóg, Wszechmogący jest jego świątynią,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potrzebuje ani słońca ani księżyca, aby mu świeciły; oświetla je bowiem chwała Boża, a lampą jego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chodzić będą narody w światłości jego, a królowie ziemi wnosić będą do niego chwałę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będą zamknięte w dzień, bo nocy tam nie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sławę i dostojeństwo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nic nieczystego ani nikt, kto czyni obrzydliwość i kłamie, tylko ci, którzy są zapisani w księdze żywota Baranka.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2024-05-29T15:10:19Z</dcterms:modified>
</cp:coreProperties>
</file>