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tedy te obietnice, umiłowani, oczyśćmy się od wszelkiej zmazy ciała i ducha, dopełniając świątobliwości swojej w bojaźni Bożej.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Wezwanie do przywrócenia społeczności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Zróbcie miejsce dla nas w sercach waszych; nikogo nie skrzywdziliśmy, nikogo nie zepsuliśmy, nikogo nie oszukaliśmy.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mówię tego, aby potępiać; bo już uprzednio powiedziałem, iż w sercach naszych jesteście na śmierć i 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wielkie zaufanie do was i wielka jest chluba moja z was; pełen jestem pociechy i nader obfita jest radość moja we wszelkim ucisku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nawet wtedy, gdy przybyliśmy do Macedonii, ciało nasze nie zaznało żadnego odpoczynku, lecz zewsząd byliśmy uciśnieni walkami zewnątrz, obawami od wewnątrz.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pociesza uniżonych, Bóg, pocieszył nas przez przybycie Tytusa;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przez jego przybycie, lecz i przez pociechę, jakiej doznał u was, gdy opowiadał nam o waszej tęsknocie za nami, o waszej żałości i o waszej gorliwości względem mnie, tak iż jeszcze bardziej się radowałem.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nawet listem was zasmuciłem, nie żałuję tego; a jeślim nawet żałował - widzę bowiem, że ów list zasmucił was przynajmniej na chwilę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jednak cieszę się, nie dlatego, że byliście zasmuceni, ale że byliście zasmuceni ku upamiętaniu; zasmuceni bowiem byliście po Bożemu tak, że w niczym nie ponieśliście szkody z naszej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smutek, który jest według Boga, sprawia upamiętanie ku zbawieniu i nikt go nie żałuje; smutek zaś światowy sprawia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co ten wasz smutek według Boga sprawił, jaką gorliwość, jakie uniewinnianie się, jakie oburzenie, jaką obawę, jaką tęsknotę, jaki zapał, jaką karę! Pod każdym względem okazaliście się czystymi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jeśli i pisałem do was, to nie ze względu na tego, który krzywdę wyrządził, ani ze względu na tego, który krzywdy doznał, lecz po to, aby u was wyszła na jaw gorliwość wasza o nas przed obliczem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ucieszyliśmy się. A w tej naszej pociesze jeszcze więcej ucieszyła nas radość Tytusa, iż został na duchu pokrzepiony przez was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przed nim chlubiłem się nieco wami, nie zostałem zawstydzony, lecz jak wam we wszystkim mówiliśmy prawdę, tak i chluba nasza przed Tytusem okazała się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uczucia jego względem was są jeszcze gorętsze, gdy wspomina posłuszeństwo wszystkich was, jak to przyjęliście go z bojaźnią i z drżeniem.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Raduję się, iż pod każdym względem mogę na was polegać.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2024-04-28T18:28:01Z</dcterms:modified>
</cp:coreProperties>
</file>