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prawdziwym i fałszywym duchu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każdemu duchowi wierzcie, lecz badajcie duchy, czy są z Boga, gdyż wielu fałszywych proroków wyszło na ten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poznawajcie Ducha Bożego: Wszelki duch, który wyznaje, że Jezus Chrystus przyszedł w ciele, z Boga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zaś duch, który nie wyznaje, że Jezus Chrystus przyszedł w ciele, nie jest z Boga. Jest to duch antychrysta, o którym słyszeliście, że ma przyjść, i teraz już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Boga jesteście, dzieci, i wy ich zwyciężyliście, gdyż Ten, który jest w was, większy jest, aniżeli ten, który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ze świata; dlatego mówią, jak świat mówi, i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z Boga; kto zna Boga, słucha nas, kto nie jest z Boga, nie słucha nas. Po tym poznajemy ducha prawdy i ducha fałszu.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Bóg jest miłością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miłujmy się nawzajem, gdyż miłość jest z Boga, i każdy, kto miłuje, z Boga się narodził i zna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miłuje, nie zna Boga, gdyż Bóg jest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objawiła się miłość Boga do nas, iż Syna swego jednorodzonego posłał Bóg na świat, abyśmy przezeń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tym polega miłość, że nie myśmy umiłowali Boga, lecz że On nas umiłował i posłał Syna swego jako ubłaganie za grzechy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jeżeli Bóg nas tak umiłował, i myśmy powinni nawzajem się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widział; jeżeli nawzajem się miłujemy, Bóg mieszka w nas i miłość jego doszła w nas do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poznajemy, że w nim mieszkamy, a On w nas, że z Ducha swojego nam udzielił.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widzieliśmy i świadczymy, iż Ojciec posłał Syna jako Zbawiciela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tedy wyzna, iż Jezus jest Synem Bożym, w tym mieszka Bóg,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poznali i uwierzyli w miłość, którą Bóg ma do nas. Bóg jest miłością, a kto mieszka w miłości, mieszka w Bogu, a Bóg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miłość do nas doszła do doskonałości, że możemy mieć niezachwianą ufność w dzień sądu, gdyż jaki On jest, tacy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miłości nie ma bojaźni, wszak doskonała miłość usuwa bojaźń, gdyż bojaźń drży przed karą; kto się więc boi, nie jest doskonały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Miłujmy więc, gdyż On nas przedtem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mówi: Miłuję Boga, a nienawidzi brata swego, kłamcą jest; albowiem kto nie miłuje brata swego, którego widzi, nie może miłować Boga, którego 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przykazanie mamy od niego, aby ten, kto miłuje Boga, miłował i brata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2024-04-26T14:11:13Z</dcterms:modified>
</cp:coreProperties>
</file>