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Skrzynia Przymierza w Kiriat-Jearim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tedy mężowie z Kiriat-Jearim i sprowadzili Skrzynię Pańską, i zawieźli ją do domu Abinadaba na wzgórzu. Syna zaś jego, Eleazara, poświęcili, aby pilnował Skrzyni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dnia, gdy Skrzynia pozostawała w Kiriat-Jearim, upłynęło sporo czasu, mianowicie dwadzieścia lat, cały zaś dom Izraela żałował i nawrócił się do Pana.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Samuel sędzią w Izraelu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Samuel do całego Izraela, mówiąc: Jeżeli chcecie z całego serca nawrócić się do Pana, usuńcie obcych bogów spośród siebie oraz Asztarty i zwróćcie wasze serca do Pana, i służcie wyłącznie jemu, a wybawi was z ręki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usunęli synowie izraelscy Baalów i Asztarty, i służyli wyłącznie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zaś rzekł: Zgromadźcie całego Izraela w Mispie, a ja modlić się będę za was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w Mispie, czerpali wodę i wylewali ją przed Panem, i pościli w tym dniu, i mówili tam: Zgrzeszyliśmy przeciwko Panu. A Samuel był sędzią synów izraelskich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Filistyńczycy usłyszeli, że synowie izraelscy zgromadzili się w Mispie, ruszyli książęta filistyńscy na Izraela; synowie izraelscy usłyszawszy to, zlękli się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izraelscy do Samuela: Nie przestań wołać za nami do Pana, Boga naszego, aby nas wybawił z rąk Filistyńczyków.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Samuel jedno jagnię ssące i złożył je Panu na ofiarę całopalną, i wołał Samuel za Izraelem do Pana, a Pan wysłuchał go.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Klęska Filistyńczyków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dnia, gdy Samuel składał tę ofiarę, a Filistyńczycy podeszli, aby wszcząć walkę z Izraelem, Pan zagrzmiał donośnie nad Filistyńczykami i wzbudził wśród nich popłoch, i zostali pobici przez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Wojownicy izraelscy ruszyli z Mispy w pościgu za Filistyńczykami i bili ich aż pod Bet-Kar.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Kamień pamiątkowy Eben-Haezer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zaś wziął kamień i położył go między Mispą a Jeszaną i nazwał go Eben-Haezer, mówiąc: Aż dotąd pomagał nam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Filistyńczycy zostali upokorzeni i już nie napadali na obszar Izraela. Ręka Pana zaś ciążyła nad Filistyńczykami po wszystkie dni życia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Wróciły też do Izraela miasta, które Filistyńczycy zabrali Izraelowi od Ekronu po Gat, i obszar ich także wyrwał Izrael z ręki Filistyńczyków. Również między Izraelem a Amorejczykami panował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był sędzią w Izraelu przez całe swe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Corocznie wychodził do Betelu i Gilgalu, i Mispy i odprawiał sądy nad Izraelem we wszystkich tych miejscowościach.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wracał do Ramy, ponieważ tam był jego dom i tam sądził Izraela. Tam też zbudował ołtarz Panu.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2024-04-28T23:45:27Z</dcterms:modified>
</cp:coreProperties>
</file>