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Saraj, żona Abrama, mu nie rodziła, ale miała micrejską służebnicę, imieniem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Saraj powiedziała do Abrama: Oto WIEKUISTY powściągnął mnie od rodzenia; idź do mojej służebnicy, może się od niej zbuduję. I Abram usłuchał głosu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Saraj, żona Abrama, po upływie dziesięciu lat pobytu Abrama na kanaanejskiej ziemi, wzięła swoją służebnicę, micrejską Hagarę i oddała ją za żonę swojemu mężowi Abramowi.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poszedł do Hagary i poczęła; a widząc, że poczęła w swoich oczach lekceważyła swoją panią.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Saraj powiedziała do Abrama: Moja krzywda na ciebie! Ja ci dałam mą służebnicę na twe łono; a widząc, że poczęła, zostałam zlekceważona w jej oczach; niech WIEKUISTY rozsądzi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powiedział do Saraj: Przecież twoja Służebnica jest w twojej ręce; czyń z nią, co jest najlepsze w twoich oczach. Zatem Saraj ją dręczyła, tak, że przed nią uciekła.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spotkał ją anioł WIEKUISTEGO u źródła wód na pustyni, u źródła przy drodze do 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Hagaro, służebnico Saraj! Skąd przychodzisz i dokąd idziesz? Zatem rzekła: Uciekam przed Saraj, moją panią.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WIEKUISTEGO powiedział do niej: Wróć do swojej pani i ukorz się pod 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anioł WIEKUISTEGO do niej powiedział: Wielce rozmnożę twoje potomstwo, tak, że nie będzie zliczone z powodu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anioł WIEKUISTEGO do niej powiedział: Oto poczęłaś i urodzisz syna; więc tak nazwij jego imię Iszmael; bo WIEKUISTY usłyszał o twym cierpieniu.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on dzikim człowiekiem; jego ręka przeciwko wszystkim, a ręka wszystkich przeciwko niemu; będzie też mieszkał przed obliczem wszystkich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nazwała Imię WIEKUISTEGO, który do niej przemawiał: Ty jesteś Bogiem widzenia; bo mówiła: Przecież i tu spoglądałam za Tym, który mnie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źródło nazwano krynicą Lachajroi. Oto ona, między Kadesz a Bared.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Hagar urodziła Abramowi syna; więc Abram nazwał imię swojego syna, którego urodziła Hagar – Iszmael.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Abram miał osiemdziesiąt sześć lat, gdy Hagar urodziła Abramowi Iszmaela.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2024-05-23T20:12:23Z</dcterms:modified>
</cp:coreProperties>
</file>