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 nocy odbiegł od króla sen. Zatem rozkazał, aby przyniesiono księgę pamiętników Dziejowe Roczniki, oraz czytano je przed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znalazła się tam wzmianka o tym, jak Mardechaj doniósł o Bigtanie i Teresie dwóch królewskich dworzanach, którzy zaplanowali się targnąć na króla Ahaswerosa.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się zapytał: Jakie odznaczenie i wyróżnienie dano za to Mardechajowi? A usługujący mu słudzy królewscy odpowiedzieli, mówiąc: Nic mu za to nie uczyniono.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zapytał: Kto stoi na dziedzińcu? A Haman właśnie przybył do wewnętrznego dziedzińca królewskiego w celu uproszenia króla, by Mardechaja powieszono na szubienicy, którą dla niego przygotował.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słudzy królewscy mu odpowiedzieli: Oto na dziedzińcu stoi Haman. A król rozkazał: Niech wejdzie.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Haman wszedł, król go zapytał: Co należy uczynić mężowi, którego król pragnie uczcić? Więc Haman pomyślał w swoim sercu: Kogo by król więcej niż mnie pragnął uczcić?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Haman odpowiedział królowi: Jeśli król by zapragnął uczcić jakiegoś męża,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wezmą królewską szatę, którą był przyodziany król oraz rumaka, którego król dosiadał i na którego głowie umieszczono królewski diadem.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szatę oraz tego rumaka dadzą jednemu z pośród najprzedniejszych naczelników z królewskich książąt, aby ubrano w nią tego męża, którego król pragnie uczcić; i niech go na tym rumaku oprowadzają po placu miejskim oraz przed nim wołają: Tak się dzieje mężowi, którego król pragnie uczcić.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król powiedział do Hamana: Czym prędzej weźmiesz taką szatę oraz rumaka jak powiedziałeś i uczynisz tak Judejczykowi Mardechajowi, który przesiaduje w bramie królewskiej. Nie zaniedbaj nic ze wszystkiego, co powiedziałeś.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Haman wziął szatę, rumaka i ubrał w nią Mardechaja. Oprowadzał go także po placu miejskim i przed nim wołał: Tak się dzieje mężowi, którego król pragnie uczcić.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Mardechaj wrócił do bramy królewskiej, zaś Haman smutny oraz z nakrytą głową pognał szybko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Haman opowiedział wszystko, co go spotkało, swojej żonie Zeresie oraz gronu swoich przyjaciół. Wtedy jego mędrcy i jego żona Zeresz powiedzieli do niego: Jeśli Mardechaj, przed którego obliczem zacząłeś upadać, jest z rodu Judejczyków nie dasz mu rady, lecz przed nim ostatecznie upadniesz.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jeszcze tak z nim mówili, przybyli podkomorzy królewscy, aby szybko sprowadzić Hamana na ucztę, którą przygotowała Estera.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2024-05-30T16:31:28Z</dcterms:modified>
</cp:coreProperties>
</file>