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BOŻE, stoisz z daleka i ukrywasz się w czasach niedoli?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pysze niegodziwy ściga biednego; niech sami wpadną w knowania, które zaplanowali.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chlubi się żądzą swej duszy, a łupieżca bluźni oraz lży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w wyniosłości swojego ducha powiada: Nie ma Boga, On nie karci – takie są wszystkie jego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drogi są szczęśliwe w każdym czasie. Wysoko oraz daleko od niego są Twoje sądy; nadyma się na wszystkich swoich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 swoim sercu: Nie zachwieję się, od pokolenia do pokolenia nie spotka mnie zła 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są pełne bluźnierstwa, podstępu i zdrady, a na jego języku niecność oraz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zagrodach siedzi w zasadzce, w kryjówkach morduje niewinnego; jego oczy śledzą nieszczęsnego.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Czai się w kryjówce, jak lew w gęstwinie, czyha by porwać biednego; i ubogiego porywa, oplątując go w swoje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Płaszczy się, czai, aż owi nieszczęśnicy wpadną w 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 swoim sercu: Bóg zapomniał, zakrył Swoje oblicze, nie zobaczy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WIEKUISTY, podnieś Twoją dłoń, Boże, nie zapominaj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niegodziwiec ma lżyć Boga i mawiać w swoim sercu, że Ty nie poszukujesz.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widzisz; widzisz niecność i krzywdę, aby odpłacić Twą ręką; na Tobie polega żebrzący, Ty byłeś pomocą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 ramię niegodziwca i złoczyńcy; tak, byś szukał jego złości, ale więcej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Królem na wieki wieków, poganie znikną z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usłyszysz życzenia uciśnionych, pokrzepisz ich serce, wysłucha ich Twoje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wymierzył sprawiedliwość sierocie i uciśnionemu, aby się więcej nie przerażał człowiek na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2024-05-28T15:43:16Z</dcterms:modified>
</cp:coreProperties>
</file>