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 na nutę: „Nie zatracaj”. Klejnot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oniemiałym głosicie sprawiedliwość? Czy rzetelnie sądzicie synów ludzkich?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w sercu knujecie nieprawości, a w kraju torujecie drogę gwałtem waszych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Odszczepili się złoczyńcy od chwili urodzenia, kłamcy błądzą od łona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jad na podobieństwo jadu węża; jak gdyby głuchej żmii, która zatula swoje ucho,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słyszeć głosu zaklinaczy, biegłego w czarach truciciela.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pokrusz zęby w ich ustach; WIEKUISTY, pogruchocz szczęki lwiąt.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rozpłyną jak woda, niech zniszczeją; niech się pokruszą, kiedy nałożą swoje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znikną jak ślimak, co się rozpływa; niechaj nie oglądają słońca jak poroniony płód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wasze garnki rozgrzeje ogień cierni, żywą jak też i opaloną gałąź wiatr rozwieje.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 się sprawiedliwy, bowiem zobaczy pomstę, a swoje stopy unurza w krwi złoczyńcy.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powie: Zaprawdę, oto sprawiedliwy zbiera swój owoc; zaprawdę, jest Bóg, sędzia na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2024-06-03T08:48:42Z</dcterms:modified>
</cp:coreProperties>
</file>