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Uparty szuka swojej własnej żądzy; obrusza się na każdą zbawienną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nie pożąda rozsądku, a tylko tego, co mu objawia 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Dokądkolwiek przychodzi niegodziwy – przychodzi też pogarda, oraz wraz z hańbą – sromota.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 ust rozumnego męża są jak głębokie wody; to potok, który się rozlewa, zdrój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Wzgląd w sądzie na osobę niegodziwego jest równie niedobry jak uchylanie prawa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głupca wszczynają kłótnie, a jego usta pobudzają do bijatyk.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głupca powodują jego ruinę, a jego wargi są zasadzką na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plotkarza są jak łakocie i wnikają do tajników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opieszały w swych sprawach – staje się marnotrawnym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WIEKUISTEGO to silna baszta; do niej chroni się sprawiedliwy oraz zostaje ocalony.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bogatego jest jego warownym miastem i niby wysokim murem w jego wyobraźni.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wynosi się przed upadkiem, a chwałę poprzedza pokora.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odpowiada zanim wysłuchał – temu poczytuje się to za głupotę oraz za wstyd.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człowieka podtrzymuje go w jego cierpieniu; lecz jeśli duch jest zgnębiony, kto go podźwignie?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rozumnego przyswaja sobie wiedzę, a ucho mędrców dąży do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człowieka otwiera mu dostęp i prowadzi go przed oblicze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mówca jak gdyby ma słuszność w swoim sporze, ale przychodzi drugi i go 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kładzie koniec sporom oraz ustanawia rozejm między silnymi.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Zdradzony brat jest odporniejszy niż gród warowny, a ich kłótnie – niby zawory zamku.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owoców ust człowieka nasyca się jego życie; nasyca się plonem swych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języka jest śmierć i życie; kto się w nim kocha – karmi się jego owocem.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dobrą żonę – znalazł szczęście i dostąpił łaski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Biedny przemawia błagalnie, a bogaty odpowiada zuchwale.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licznych towarzyszy – ma ich ku własnej zgubie; lecz przyjaciel bywa szczerzej przywiązany niż brat.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2024-05-23T18:54:30Z</dcterms:modified>
</cp:coreProperties>
</file>