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spiesz się twoimi ustami, a twe serce niechaj nie będzie skore do wypowiedzenia słowa przed obliczem Boga; bowiem Bóg w niebiosach, a ty na ziemi; dlatego niech będą nieliczne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sen przychodzi z mnóstwa trosk, tak bredzenie głupiego z mnóstwa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Bogu uczynisz ślub nie zaniedbaj go spełnić; gdyż On nie znajduje upodobania w głupcach; czegokolwiek byś nie ślubował spełniaj.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byś nie ślubował niż abyś ślubował i nie spełnił.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pozwalaj twoim ustom by przywiodły do grzechu twoją cielesną naturę, i nie mów przed posłańcem Boga, że to pomyłka. Czemu Bóg ma się gniewać na twoją mowę oraz niweczyć sprawę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gdzie jest wiele sennych marzeń tam też wiele słów i marności. Zaś ty raczej obawiaj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zobaczysz w jakiejś krainie zgnębienie ubogiego, pogwałcenie prawa i sprawiedliwości niech cię ta rzecz nie dziwi; gdyż jest wyższy urzędnik nad wysokim ten, który czyha, i inni wysocy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każdym względem zaletą dla kraju jest król, który będzie oddany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pieniądze pieniędzmi się nie nasyci; a kto miłuje bogactwo nie znajdzie w nim pożytku. To też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wiele dobra tam i wielu tych, którzy je zjadają. A jaka jest korzyść dla właściciela? Chyba tylko z widoku jego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Słodkim jest sen rolnika, czy mało, czy też więcej spożywał; ale dostatek bogatego nie pozwala mu usnąć.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ciężka bieda, którą widziałem pod słońcem bogactwo strzeżone przez jego właściciela, ku własnemu jego 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bogactwo zginie w wyniku jakiejś złej sprawy wtedy syn, którego spłodził, nie będzie miał nic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jak nagi wyszedł z łona swojej matki tak i nagi znowu odejdzie, zupełnie jak był przedtem; nic nie uniesie ze swej pracy, co mógłby zabrać swą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to stanowi ciężką biedą, że jest zupełnie taki jak był przedtem i musi odejść; bo jaką ma korzyść z tego, że się trudził na wiatr?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to, że przez wszystkie swoje dni jadał w ciemności, mając wiele zgryzot; nadto jego chorobę i rozdrażnienie.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więc, uznałem za dobre i piękne: Jeść, pić oraz używać dobrego z całego swego trudu, którym się ktoś trudzi pod słońcem przez nieliczne dni swego życia, które dał mu Bóg; gdyż to jest jego udział.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A, że jakiemuś człowiekowi Bóg dał bogactwo, skarby oraz dał mu też moc, aby ich używał, zbierając swój dział i ciesząc się ze swojego trudu tak, to również jest Boży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on rzadko wspomina krótkie chwile swojego życia, gdyż Bóg daje mu radość jego serca.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2024-05-23T08:51:26Z</dcterms:modified>
</cp:coreProperties>
</file>