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 będzie panował w sprawiedliwości, a co się tyczy przywódców, to będą rządzić w słuszności.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jak ochrona przed wiatrem, osłona przed ulewą, jak potoki wód na stepie i jak cień ciężkiej skały na spragnionej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widzących nie będą już sklejone, a uszy słuchających będą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porywczych potrafi rozważać, a język zająkliwych będzie biegle wypowiadał jasne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nie będzie więcej nazywany nikczemnikiem, ani oszust nazywany szczodrym.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nikczemnik mówi nikczemność, a jego serce knuje nieprawość, aby spełnił obłudę oraz mówił zdrożności wobec WIEKUISTEGO; by wycieńczał duszę łaknącego, a spragnionego pozbawiał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oszust – jego środki są zgubne; układa on plany, jak gubić uciśnionych kłamliwymi słowami, choćby biedny wykazywał swą słuszność.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szlachetny rozmyśla o szlachetnych dziełach, i przy swej szlachetności się utrzyma.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Niewiasty, które ufacie w siebie, wstańcie oraz słuchajcie mego głosu! Bezpieczne córki, uważajcie na moją mowę!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 po czasie będziecie drżeć, wy, bezpieczne! Bo winobranie przeminie, a zbiór owoców już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Zatrwóżcie się, ufne w sobie, bezpiecznie zadrżyjcie! Rozbierzcie się, obnażcie oraz przepaszcie biodra!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zawodzić nad obfitością, nad rozkosznymi polami oraz nad urodzajną winoroślą.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Mojego ludu rozrośnie się oset i cierń – tak będzie na wszystkich domach rozkoszy, huczny grodzie!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zamki będą opuszczone, ucichnie zgiełk miasta; baszty i wieże na długo się zamienią w jaskinie, na koczowisko dzikich osłów oraz pastwisko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rozleje się nad nami Duch z wysokości i pustynia nie zamieni się w sad, a sad będzie podobny do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pustyni zamieszka sąd, a sprawiedliwość osiądzie w sadzie.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będzie dziełem sprawiedliwości, zaś owocem sprawiedliwości cisza i bezpieczeństwo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naród zamieszka w przybytku pokoju, w bezpiecznych siedzibach oraz cichych ustroniach.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Rozsypie się gradem po pochyłościach lasu, a nisko, na nizinie, rozłoży się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ci, którzy będą zasiewać nad każdą wodą; ci, co będą puszczali na pastwisko nogę byka i osła.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2024-05-24T07:12:53Z</dcterms:modified>
</cp:coreProperties>
</file>