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tak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Ahronowi, jego synom oraz wszystkim synom Israela i im powiedz: Oto co rozkazał WIEKUISTY,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ktokolwiek z domu Israela zarżnął byka, albo owcę, albo kozę czy to zarżnął w obozie, czy poza obozem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przyprowadził tego do wejścia do Przybytku Zboru, aby złożyć ofiarę WIEKUISTEMU przed Przybytkiem WIEKUISTEGO owemu człowiekowi będzie to poczytane za krew, przelew krwi; człowiek ten będzie wytracony z 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synowie Israela sprowadzali swoje rzeźne bydło, które chcą zarżnąć na otwartym polu; aby je przyprowadzali przed WIEKUISTEGO do wejścia do Przybytku Zboru, do kapłana, oraz zarzynali je jako ofiary opłatne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pokropi krwią ofiarnicę WIEKUISTEGO u wejścia do Przybytku Zboru i puści z dymem tłuszcz na przyjemny zapach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już nie ofiarowali swojego rzeźnego bydła kosmaczom, za którymi się uganiają. To będzie dla nich długotrwałą ustawą w ich pokoleniach.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 także: Jeśli ktoś z domu Israela, albo z przychodniów, którzy pośród nich mieszkają, przyniósł całopalenie, albo inną ofiarę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przyprowadził jej do wejścia do Przybytku Zboru, aby ją spełnić WIEKUISTEMU ten człowiek wytracony będzie spośród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z domu Israela, albo z przychodniów, którzy goszczą pośród nich, spożywał jakąkolwiek krew wtedy zwrócę Moje oblicze na osobę, która spożywa krew i wytracę ją spośród jej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duszą wszelkiej cielesnej natury jest jej krew; a Ja przeznaczyłem ją wam na ofiarnicę, ku rozgrzeszaniu waszych dusz; bowiem to jest ta krew, która rozgrzesza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 synom Israela: Żadna osoba spośród was nie będzie spożywała krwi; ani przychodzień, który mieszka wśród was nie będzie spożywał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 synów Israela, albo z przychodniów, którzy mieszkają pośród nich, złowił zwierzynę, albo ptaka, którego można jeść wtedy wytoczy jego krew i pokryje ją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duszą każdej cielesnej natury jest jej krew; dlatego powiedziałem synom Israela: Nie wolno wam spożywać krwi żadnej cielesnej natury, bo duszą każdej cielesnej natury jest jej krew; ktokolwiek by ją spożywał będzie wytracony.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by także jadł padlinę, albo ścierwo, tak krajowiec, jak i przychodzień wtedy wypierze swoje szaty, wykąpie się w wodzie i będzie nieczystym do wieczora, a potem 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wyprał oraz nie umył swojego ciała poniesie swoją winę.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2024-06-01T14:24:57Z</dcterms:modified>
</cp:coreProperties>
</file>