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mnie na zewnętrzny dziedziniec, na drogę w kierunku północy, i przyprowadził mnie do hali, która była naprzeciwko ogrodzonego dziedzińca i zarazem naprzeciw budowli, ku północy,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wydłużony na sto łokci front przy wyjściu na północ, którego szerokość wynosiła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Naprzeciw dwudziestu łokci należących do dziedzińca wewnętrznego oraz naprzeciw kamiennej posadzki należącej do dziedzińca zewnętrznego, znajdowała się galeria, oprócz galerii na trzech piętrach.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 halami było przejście szerokie na dziesięć łokci i długie na łokieć, które prowadziło do wewnętrznego dziedzińca; a ich drzwi prowadziły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wyższe hale były skrócone, ponieważ galerie zabierały z ich powierzchni, w porównaniu ze środkowymi i dolnymi w tym budynku.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były trzypiętrowe, ale nie miały kolumn, takich jak kolumny dziedzińców, i dlatego były węższe od dolnych oraz środkowych od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mur zewnętrzny, który był równoległy do hal wzdłuż zewnętrznego dziedzińca, miał po przedniej stronie hal pięćdziesiąt łokci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długość hal, położonych w kierunku zewnętrznego dziedzińca, wynosiła pięćdziesiąt łokci, jednak naprzeciw gmachu było to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poniżej owych hal było wejście ze strony wschodniej, gdyż przychodzono do nich z zewnętrznego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szerokości muru dziedzińca, ku południowi, naprzeciw ogrodzonego dziedzińca oraz naprzeciw budowli, również były hale.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droga przed nimi tak prowadziła, jak przy halach położonych ku północy; równej długości, równiej szerokości, równych wyjść i równych urządzeń. Także takie jak ich drzwi,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też drzwi hal położonych ku południowi, gdy do nich przybywano drzwi na początku drogi, mianowicie drogi przed murem odpowiednim do kierunku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Hale ku północy i hale ku południowi, te położone po przedniej stronie odgrodzonego dziedzińca to są święte hale, gdzie kapłani podchodzący do WIEKUISTEGO mają spożywać przenajświętsze; tam też mają oni składać przenajświętsze ofiary z pokarmów, zagrzeszne i pokutne, gdyż to jest miejsce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kapłani wejdą, nie wolno im wychodzić z Przybytku na dziedziniec zewnętrzny, ale tam mają składać swoje szaty te, w których pełnią służbę ponieważ są święte; niech włożą inne szaty, by się zbliżyć do miejsca przeznaczonego dla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ukończył pomiary wewnętrznego Przybytku, wyprowadził mnie drogą bramy zwróconej ku wschodowi i zmierzył obszar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Prętem mierniczym zmierzył stronę wschodnią. Prętem mierniczym wokół, było to prętami pięćset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prętami, prętem mierniczym zmierzył wokół stronę północną –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Prętami, prętem mierniczym zmierzył wokół stronę południową –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zwrócił się ku stronie zachodniej i prętami, zmierzył ją prętem mierniczym –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go z czterech stron. A wokoło otaczał go mur długi na pięćset łokci i szeroki na pięćset łokci, by oddzielić święte od powszedniego.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2024-05-28T13:29:16Z</dcterms:modified>
</cp:coreProperties>
</file>