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czterysta osiemdziesiątego roku po wyjściu synów Israela z ziemi Micraim i czwartego roku panowania Salomona nad Israelem, w miesiącu Zyw, czyli w miesiącu drugim, stało się, że zaczęto budować Przybytek na cześć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Przybytek, który król Salomon budował WIEKUISTEMU, miał sześćdziesiąt łokci długości, dwadzieścia szerokości i trzydzieści łokci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przedsionek przed główną budowlą Przybytku miał dwadzieścia łokci długości wszerz Przybytku i dziesięć łokci szerokości po przedniej stronie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Przybytku uczyniono ramy okienne oraz zamykane okna.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murze Przybytku, przy ścianach Przybytku, zbudowano wkoło galerię tak przy murze Domu, jak i przy Mównicy zaopatrzoną dokoła w boczne komnaty.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Dolna galeria była szeroka na pięć łokci, środkowa szeroka na sześć łokci, zaś trzecia szeroka na siedem łokci. Z zewnątrz, wokół Przybytku uczynił występy w murze, tak aby belki nie wchodziły w mury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Przybytek kiedy go budowano z gotowego kamienia, przyciosanego w łomach został zbudowany tak, że w Przybytku, kiedy go budowano, nie było słychać kilofów, siekiery, bądź jakiegoś żelaznego narzędzia.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Wejście do środkowej galerii było po prawej stronie Przybytku, zaś po krętych schodach wchodzono do środkowej, a ze środkowej do trzeciej.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zbudował Przybytek i go wykończył, kazał wyłożyć Przybytek oraz jego sklepienia rzędami cedrowych desek.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galeria zbudowana wokół Przybytku miała pięć łokci wysokości, a była spojona z budynkiem za pośrednictwem cedrowych belek.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Salomona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Przybytek, który budujesz – dla Mnie zbudujesz; jeżeli będziesz postępował według Moich ustaw, wykonywał Moje sądy i przestrzegał wszystkich Moich przykazań, według nich postępując – wtedy utwierdzę Moje słowo o tobie, które wypowiedziałem do twojego ojca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Zamieszkam wśród synów Israela i nie opuszczę Mojego israelskiego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Salomon zbudował Przybytek oraz go wykończył.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Ściany Przybytku wyłożył na zewnątrz cedrowymi taflami; zaś od posadzki Przybytku aż do ścian powały wyłożył go wewnątrz drzewem. A posadkę Przybytku wyłożył cyprysowymi taflami.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wyłożył cedrowymi taflami owe dwadzieścia łokci po tylnej stronie Przybytku, od posadki aż do ścian powały. Wyłożył od wewnątrz aż do Mównicy, do miejsca Przenajświętszego.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Przybytek, czyli sam Dom ku przodowi, miał czterdzieści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Cedrowe tafle Przybytku były od wewnątrz ryte rzeźbami w formie ogórków oraz rozwartych pąków; wszystko składało się z cedru, więc nie było widać kamienia.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Mównicę urządził wewnątrz, w samym centrum Przybytku, by umieścić tam Arkę Przymierza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 Mównicą – a miała ona dwadzieścia łokci długości, dwadzieścia łokci szerokości i dwadzieścia łokci wysokości, oraz została pokryta szczerym złotem – ustawił ołtarz, który pokrył cedrowym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pokrył Przybytek od wewnątrz szczerym złotem, pociągnął złote łańcuchy przed Mównicą oraz pokrył ją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cały Przybytek pokrył złotem – cały Przybytek aż do końca – nadto pokrył złotem cały ołtarz przy Mównicy.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drzewa oliwkowego sporządził dla Mównicy dwa cheruby, po dziesięć łokci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Skrzydło jednego cheruba miało pięć łokci i pięć łokci skrzydło drugiego cheruba, tak, że było dziesięć łokci od krańca jednego skrzydła – do krańca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łokci miał także drugi cherub. Oba cheruby miały jedną miarę i jeden kształt.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Wysokość jednego cheruba wynosiła dziesięć łokci i tak samo drugiego cheruba.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umieścił cheruby w środku Przybytku wewnętrznego; a skrzydła cherubów rozpostarto tak, że skrzydło jednego dotykało jednej ściany, a skrzydło drugiego cheruba dotykało drugiej ściany, podczas gdy ich skrzydła stykały się jedno z drugim na środku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Cheruby też pokrył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wokoło, na wszystkich ścianach Przybytku wyrył głębokie rzeźby cherubów, palm i rozwartych pąków, zarówno w gmachu wewnętrznym, jak i zewnętrznym.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posadzkę Przybytku pokrył złotem, zarówno wewnątrz, jak i 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wejście do Mównicy sporządził podwoje z oliwkowego drzewa, których nadproże i odrzwia tworzyły pięciokąt.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dwóch podwojach z oliwkowego drzewa wyrył rzeźby cherubów, palm i rozwartych pąków oraz pokrył je złotem, rozpłaszczając złoto na cherubach oraz na palmach.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Podobnie, z drzewa oliwkowego, sporządził odrzwia wejścia do gmachu, które tworzyły czworokąt.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podwoje z drzewa cyprysowego; jedne drzwi składały się z dwóch kręcących się skrzydeł, oraz z dwóch kręcących się skrzydeł drugie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wyrzeźbił cheruby, palmy oraz rozwarte pąki oraz pokrył je złotem, dokładnie dopasowując do rzeźb.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Wzniósł także mur wokół dziedzińca wewnętrznego, z trzech rzędów ciosu i jednego rzędu cedrowych belek.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Fundament pod Przybytek WIEKUISTEGO położono czwartego roku, w miesiącu Zyw.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jedenastego roku, w miesiącu Bul – czyli w miesiącu ósmym – wykończono Przybytek we wszystkich szczegółach i według całego tego porządku; więc budował go siedem lat.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2024-04-20T07:46:15Z</dcterms:modified>
</cp:coreProperties>
</file>