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nocy odbiegł od króla sen. Zatem rozkazał, aby przyniesiono księgę pamiętników Dziejowe Roczniki, oraz czytano je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znalazła się tam wzmianka o tym, jak Mardechaj doniósł o Bigtanie i Teresie dwóch królewskich dworzanach, którzy zaplanowali się targnąć na króla Ahaswerosa.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się zapytał: Jakie odznaczenie i wyróżnienie dano za to Mardechajowi? A usługujący mu słudzy królewscy odpowiedzieli, mówiąc: Nic mu za to nie uczyniono.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zapytał: Kto stoi na dziedzińcu? A Haman właśnie przybył do wewnętrznego dziedzińca królewskiego w celu uproszenia króla, by Mardechaja powieszono na szubienicy, którą dla niego przygotował.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słudzy królewscy mu odpowiedzieli: Oto na dziedzińcu stoi Haman. A król rozkazał: Niech wejdzie.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Haman wszedł, król go zapytał: Co należy uczynić mężowi, którego król pragnie uczcić? Więc Haman pomyślał w swoim sercu: Kogo by król więcej niż mnie pragnął uczcić?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Haman odpowiedział królowi: Jeśli król by zapragnął uczcić jakiegoś męża,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wezmą królewską szatę, którą był przyodziany król oraz rumaka, którego król dosiadał i na którego głowie umieszczono królewski diadem.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szatę oraz tego rumaka dadzą jednemu z pośród najprzedniejszych naczelników z królewskich książąt, aby ubrano w nią tego męża, którego król pragnie uczcić; i niech go na tym rumaku oprowadzają po placu miejskim oraz przed nim wołają: Tak się dzieje mężowi, którego król pragnie uczcić.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powiedział do Hamana: Czym prędzej weźmiesz taką szatę oraz rumaka jak powiedziałeś i uczynisz tak Judejczykowi Mardechajowi, który przesiaduje w bramie królewskiej. Nie zaniedbaj nic ze wszystkiego, co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Haman wziął szatę, rumaka i ubrał w nią Mardechaja. Oprowadzał go także po placu miejskim i przed nim wołał: Tak się dzieje mężowi, którego król pragnie uczcić.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Mardechaj wrócił do bramy królewskiej, zaś Haman smutny oraz z nakrytą głową pognał szybko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Haman opowiedział wszystko, co go spotkało, swojej żonie Zeresie oraz gronu swoich przyjaciół. Wtedy jego mędrcy i jego żona Zeresz powiedzieli do niego: Jeśli Mardechaj, przed którego obliczem zacząłeś upadać, jest z rodu Judejczyków nie dasz mu rady, lecz przed nim ostatecznie upadniesz.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jeszcze tak z nim mówili, przybyli podkomorzy królewscy, aby szybko sprowadzić Hamana na ucztę, którą przygotowała Estera.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2024-04-29T07:29:20Z</dcterms:modified>
</cp:coreProperties>
</file>