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drzewa akacjowego wystawisz też ofiarnicę o pięciu łokciach długości i pięciu łokciach szerokości. Ofiarnica będzie czworograniasta, a jej wysokość ma mieć trzy łokcie.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jej czterech węgłach zrobisz narożniki; jej narożniki będą z niej wychodzić. I obłożysz ją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dla niej grace do oczyszczania jej z popiołu oraz łopatki, kropielnice, widełki i jej węglarki; wszystkie jej naczynia zrobisz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przygotujesz dla niej plecionej roboty kratę z miedzi; a przy siatce, na czterech jej rogach, zrobisz cztery miedziane pierścienie.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Umieścisz ją u spodu, pod obwódką ofiarnicy, tak, aby siatka sięgała do połowy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także drążki do ofiarnicy; drążki z drzewa akacjowego oraz obłożysz je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jej drążki będą wprowadzone do pierścieni. A te drążki będą po obu bokach ofiarnicy, gdy będzie się ją 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ją pustą, z tarcic; jak ci pokazano na górze tak niech uczynią.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nadto dziedziniec Przybytku. Po prawej stronie, od południowej strony osłony dziedzińca mają być z kręconego bisioru; sto łokci długości z jednej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nich dwadzieścia słupów, a do nich dwadzieścia podsłupi z miedzi; zaś haczyki u słupów i do nich klamry będą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po stronie północnej. Wzdłuż, osłony mają być na sto łokci długości, a do nich dwadzieścia słupów, i do nich dwadzieścia podsłupi z miedzi. A haczyki u słupów oraz ich klamry powinny być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 strony zachodniej szerokość dziedzińca ma mieć pięćdziesiąt łokci; osłony i do nich dziesięć słupów oraz dziesięć podsłupi.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przedniej, ku wschodowi, szerokość dziedzińca ma mieć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jednego skrzydła ma być piętnaście łokci osłony; trzy ich słupy oraz trzy ich podsłupia.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dla drugiego skrzydła piętnaście łokci osłony, trzy jej słupy i trzy ich podsłupia.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bramy dziedzińca zrobisz dwadzieścia łokci kotary z błękitu, purpury, karmazynu oraz kręconego bisioru wykonanej jako wzorzysty wyrób; i do niej cztery słupy oraz cztery podsłupia.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słupy dziedzińca będą wkoło opatrzone srebrnymi klamrami; do nich haczyki ze srebra i ich podsłupia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dziedzińca ma mieć sto łokci, szerokość pięćdziesiąt i z drugiej także pięćdziesiąt; a wysokość osłon z kręconego bisioru pięć łokci; zaś podsłupia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naczynia Przybytku, do wszelkiego w nim użytku; wszystkie jego kołki oraz wszystkie kołki dziedzińca mają być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rozkażesz synom Israela, aby do oświetlania przynosili ci czystej, wytłoczonej oliwy z oliwnika, do ciągłego nasadzania lamp.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Przybytku Zboru, na zewnątrz zasłony, która się znajduje przed Arką Świadectwa, przed WIEKUISTYM, będzie je szykował Ahron, albo jego synowie; od wieczora aż do rana. To jest wieczna ustawa w ich potomstwie, pomiędzy synami Israela.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2024-04-26T05:07:33Z</dcterms:modified>
</cp:coreProperties>
</file>