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na nutę: Nie zatracaj. Pieśń Asafa, śpiew.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Ci, Boże, dziękujemy, gdyż bliskie jest Twoje Imię, a głoszą to Twoje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oznaczę porę i Ja będę sprawiedliwie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Zachwiała się ziemia i wszyscy jej mieszkańcy; ale Ja utwierdzę jej słupy.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chełpliwym: Przestańcie się chełpić, a złoczyńcom: Nie podnoście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podnoście wysoko waszych rogów oraz nie przemawiajcie z hardym karkiem.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wywyższenie nie przychodzi ze wschodu, ani z zachodu, ani z pustyni gór,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jest sędzią; tego poniża, a innego 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kielich jest w ręku BOGA, a wino się pieni; pełen jest zaprawy i z niego nalewa; lecz wszyscy złoczyńcy ziemi wyssą oraz wypiją tylko jego męty.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wiecznie będę wychwalał Pana i śpiewał Bogu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Strącę wszystkie rogi złoczyńców, a rogi sprawiedliwego będą wywyższone.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2024-04-28T05:15:04Z</dcterms:modified>
</cp:coreProperties>
</file>