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Fałszywa waga jest ohydą dla WIEKUISTEGO, a pełnoważne ciężarki Jego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pycha, nadchodzi i hańba; ale przy skromnych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Prawych prowadzi ich uczciwość; a chytrość zmoże zdrajców.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gniewu nie pomaga bogactwo; ale sprawiedliwość ochrania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uczciwego prostuje jego drogę; lecz niegodziwiec upadnie przez własną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ratuje prawych; lecz przeniewiercy zostaną oplątani przez swoją własną chuć.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śmiercią niegodziwego człowieka ginie jego nadzieja; także znika otucha silnych.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bywa wybawiony z biedy, a niegodziwiec dostaje się na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Pochlebca niszczy ustami swego bliźniego; lecz sprawiedliwi zostają wyratowani przez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cieszy się ze szczęścia sprawiedliwych; lecz także przy upadku niegodziwych panuje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się podnosi z powodu błogosławieństwa prawych; ale zostaje zburzone przez usta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Bezmyślny pomiata swoim bliźnim; lecz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krąży jako oszczerca – zdradza tajemnicę; ale kto jest statecznego ducha – ukrywa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brak przewodnictwa – lud upada; a powodzenie jest tam, gdzie jest dużo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 innego ręczy – wiele złego na siebie ściąga; a kto nienawidzi poręki –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Nadobna niewiasta zyskuje cześć, tak jak łupieżcy zyskują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człowiek sam sobie dobrze świadczy; a okrutny dręczy swe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Niegodziwiec zdobywa wątpliwy zysk, a prawdziwą nagrodę ten, kto sieje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sprawiedliwość zmierza do życia; a ten, co się ugania za złem do własnej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Ohydą dla WIEKUISTEGO są przewrotni sercem; a Jego upodobaniem ci, co postępują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na to! Zły nie ujdzie bezkarnie, ale ród sprawiedliwych będzie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 kobieta pozbawiona rozsądku jest jak złoty kolczyk w ryju świni.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dobro; nadzieją niegodziwych – zaciekłość.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szczodrze rozdaje, a wciąż więcej zyskuje; inny skąpi i w najniezbędniejszym, a 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Dobroczynna dusza bywa rzeźwiona; a kto nasyca, bywa i sam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zatrzymuje zboże, tego lud przeklina; a błogosławieństwo spływa na tego, kto dostarcza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staranie o dobro szuka tego, co się podoba; a kto myśli o złym na tego ono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polega na swym bogactwie – upadnie; ale sprawiedliwi rozwiną się jak liść.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we własnym domu w dziedzictwie otrzyma wiatr; głupi zostanie sługą tego, kto jest mądrego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sprawiedliwego jest drzewo Życia; mędrzec zjednywa sobie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ziemi odpłaca się sprawiedliwemu; o ileż bardziej niegodziwemu i grzesznikowi.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2024-04-28T19:25:30Z</dcterms:modified>
</cp:coreProperties>
</file>