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wypowiesz: Dziękuję Ci, WIEKUISTY, bo się na mnie gniewałeś; lecz Twój gniew się odwrócił i mnie pocieszasz.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mojego zbawienia; ufam i się nie trwożę! Bowiem WIEKUISTY, WIEKUISTY jest moją pieśnią i mocą, z powodu mojego wybawienia.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radością będziecie czerpać wody ze źródeł ocalenia.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powiecie owego dnia: Wysławiajcie WIEKUISTEGO, wzywajcie Jego Imienia, rozpowiadajcie pomiędzy narodami o Jego czynach, rozgłaszajcie, że wzniosłe jest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WIEKUISTEMU, bowiem dokonał wielkie rzeczy; niech to będzie rozgłoszone po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i wesel obywatelko Cyonu, bo wielkim jest pośród ciebie Święty Israela.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2024-04-29T22:12:54Z</dcterms:modified>
</cp:coreProperties>
</file>