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mnie na zewnętrzny dziedziniec, na drogę w kierunku północy, i przyprowadził mnie do hali, która była naprzeciwko ogrodzonego dziedzińca i zarazem naprzeciw budowli, ku północy,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wydłużony na sto łokci front przy wyjściu na północ, którego szerokość wynosiła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 dwudziestu łokci należących do dziedzińca wewnętrznego oraz naprzeciw kamiennej posadzki należącej do dziedzińca zewnętrznego, znajdowała się galeria, oprócz galerii na trzech piętrach.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halami było przejście szerokie na dziesięć łokci i długie na łokieć, które prowadziło do wewnętrznego dziedzińca; a ich drzwi prowadziły ku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wyższe hale były skrócone, ponieważ galerie zabierały z ich powierzchni, w porównaniu ze środkowymi i dolnymi w tym budynku.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były trzypiętrowe, ale nie miały kolumn, takich jak kolumny dziedzińców, i dlatego były węższe od dolnych oraz środkowych od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mur zewnętrzny, który był równoległy do hal wzdłuż zewnętrznego dziedzińca, miał po przedniej stronie hal pięćdziesiąt łokci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długość hal, położonych w kierunku zewnętrznego dziedzińca, wynosiła pięćdziesiąt łokci, jednak naprzeciw gmachu było to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poniżej owych hal było wejście ze strony wschodniej, gdyż przychodzono do nich z zewnętrznego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szerokości muru dziedzińca, ku południowi, naprzeciw ogrodzonego dziedzińca oraz naprzeciw budowli, również były 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droga przed nimi tak prowadziła, jak przy halach położonych ku północy; równej długości, równiej szerokości, równych wyjść i równych urządzeń. Także takie jak ich drzwi,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też drzwi hal położonych ku południowi, gdy do nich przybywano drzwi na początku drogi, mianowicie drogi przed murem odpowiednim do kierunku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mnie powiedział: Hale ku północy i hale ku południowi, te położone po przedniej stronie odgrodzonego dziedzińca to są święte hale, gdzie kapłani podchodzący do WIEKUISTEGO mają spożywać przenajświętsze; tam też mają oni składać przenajświętsze ofiary z pokarmów, zagrzeszne i pokutne, gdyż to jest miejsce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kapłani wejdą, nie wolno im wychodzić z Przybytku na dziedziniec zewnętrzny, ale tam mają składać swoje szaty te, w których pełnią służbę ponieważ są święte; niech włożą inne szaty, by się zbliżyć do miejsca przeznaczonego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ukończył pomiary wewnętrznego Przybytku, wyprowadził mnie drogą bramy zwróconej ku wschodowi i zmierzył obszar wokoło.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Prętem mierniczym zmierzył stronę wschodnią. Prętem mierniczym wokół, było to prętami pięćset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prętami, prętem mierniczym zmierzył wokół stronę północną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Prętami, prętem mierniczym zmierzył wokół stronę południową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zwrócił się ku stronie zachodniej i prętami, zmierzył ją prętem mierniczym – pięćset.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Zmierzył go z czterech stron. A wokoło otaczał go mur długi na pięćset łokci i szeroki na pięćset łokci, by oddzielić święte od powszedniego.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2024-05-07T01:06:53Z</dcterms:modified>
</cp:coreProperties>
</file>