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Amosa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Mowy Amosa, który należał do hodowców trzód z Tekoa, prorokowane o Israelu za czasów Uzjasza, króla Judy, oraz za czasów króla israelskiego Jerobeama, potomka Joasza; na dwa lata przed trzęsieniem ziemi. Powiedział: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WIEKUISTY huczy z Cyonu i Swym głosem odzywa się z Jeruszalaim; dlatego więdną niwy pasterzy oraz usycha szczyt Karmelu.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WIEKUISTY: Z powodu trzech występków Damaszku, z powodu czterech – nie cofnę tego. Dlatego, że żelaznymi cierlicami młócili Gilead.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tego powodu ześlę ogień na dom Chazaela, by pochłonął zamki Ben–Hadada.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Skruszę zawory Damaszku, z doliny Awen wytępię mieszkańców oraz tego, co trzyma berło w Bet–Eden. Lud aramejski pójdzie na wygnanie do Kir – mówi WIEKUISTY.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WIEKUISTY: Z powodu trzech występków Azy, z powodu czterech – nie cofnę tego. Dlatego, że uprowadzili całe osady brańców, aby je wydać Edomowi.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tego powodu ześlę ogień na mury Azy, aby pochłonął jej zamki.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Wytępię mieszkańca Aszdodu oraz tego, co trzyma berło z Aszkelonu; zwrócę Moją rękę na Ekron i zginie szczątek Pelisztinów – mówi Pan, WIEKUISTY.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WIEKUISTY: Z powodu trzech występków Coru, z powodu czterech – nie cofnę tego. Dlatego, że wydali Edomowi całe osady brańców, a nie pamiętali o bratnim przymierzu.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tego powodu ześlę ogień na mury Coru, aby pochłonął jego zamki.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WIEKUISTY: Z powodu trzech występków Edomu, z powodu czterech – nie cofnę tego. Dlatego, że ścigał mieczem swojego brata, tłumiąc swoje współczucie; że bezustannie szarpał go gniew i wiecznie żywił swą zapalczywość.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ześlę ogień na Theman, aby pochłonął zamki Bocry.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WIEKUISTY: Z powodu trzech występków synów Ammonu, z powodu czterech – nie cofnę tego. Dlatego, że rozcinali brzemienne kobiety Gileadu, w celu rozszerzenia swojej granicy.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rozniecę ogień w murach Rabby, by w dzień walki, w dzień zawieruchy, w czasie nawałnicy, pochłonął jej zamki przy dźwięku surmy.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ich władca pójdzie na wygnanie; razem: on oraz jego książęta – mówi WIEKUISTY.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Amosa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2024-04-26T06:55:00Z</dcterms:modified>
</cp:coreProperties>
</file>