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Rzecz, którą zwiastował Habakuk,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Dopóki, o WIEKUISTY, będą się skarżyć, a nie wysłuchasz? I wobec gwałtu będą wołać,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 pozwalasz spoglądać na bezeceństwo i przypatrujesz się bezprawiu? Przede mną ucisk i zdzierstwo; wciąż obecny jest ten, co wznieca swar i 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zdrętwiało Prawo, a sąd nigdy nie występuje na jaw. Bowiem niegodziwy omotał sprawiedliwego i dlatego wychodzi przewrotny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Rozejrzyjcie się między narodami i zobaczcie! Zadziwcie się i zdumiejcie! Bowiem za waszych dni spełni się dzieło – nie uwierzylibyście, gdyby wam to opowiadano.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podniosę Kasdejczyków, srogi i rączy naród, co przeciąga po obszarach ziemi, aby zdobyć nie swoje siedziby.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Groźny on jest i straszny; od niego wyjdzie sąd i jego dostojeństwo.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rumaki są szybsze niż pantery i bardziej chyże niż wilki pod wieczór. Jego jezdni harcują – nadciągają z daleka; nadlatują jak orły, które spieszą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wychodzą na łup, na przedzie żądza ich oblicza, a brańców gromadzą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– on też drwi z królów, a książęta u niego są na śmiech; wyśmiewa się z każdej warowni, usypuje ziemię i ją zdobywa.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 jak wicher i ciągnie dalej – lecz grzeszy ten, co własną siłę nazywa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od dawna WIEKUISTY, jesteś mym Bogiem, moim świętym? Nie zginiemy! WIEKUISTY – Ty go wyznaczyłeś na sąd; o, nasza Opoko – ustanowiłeś go do karcenia.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twe oczy są zbyt czyste, by spoglądały na zło; nie możesz patrzeć na bezprawie – więc czemu przypatrujesz się przewrotnym; milczysz, gdy niegodziwiec pochłania sprawiedliwszego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ludzi uczynić podobnymi do ryb w morzu; do robactwa, co nie ma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wszystkich wyciąga wędką, zagarnia ich swym niewodem, zbiera ich do swej sieci; i dlatego się cieszy,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ofiary swojemu niewodowi i pali kadzidła swojej sieci. Bo dzięki nim obfity jest jego udział i tłusty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ma wciąż wypróżniać swój niewód oraz ustawicznie i bez litości mordować narody?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2024-04-26T16:30:01Z</dcterms:modified>
</cp:coreProperties>
</file>