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Wyrocznia. Słowo WIEKUISTEGO przeciw Chadrak, a Damaszek jego miejscem postoju; bowiem oko WIEKUISTEGO spogląda na ludzi oraz na wszystkie pokolenia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przeciw Chamath, które z nim graniczy, przeciw Corowi i Cydonowi; bo przecież były tak nadmiernie mądre!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Cor zbudował sobie wał wokoło; nagromadził srebra jak prochu, a złota jak błota na ulicach.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Pan go wydziedziczy oraz strąci w morze jego potęgę; zaś on sam spłonie w ogniu!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 to Aszkalon i się zatrwoży; Aza – a silnie zadrży; także Ekron – bo zawiodła jego nadzieja. Król zniknie z Azy, a Aszkalon nie będzie zaludnione.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Mieszkańcy zamieszkają w Aszdodzie, i złamię dumę Pelisztinów.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Wydrę im krew z ich ust, a obmierzłości spośród ich zębów. A wtedy i oni pozostaną dla naszego, prawdziwego Boga i będą jako oswojeni w Judzie, a Ekron jak Jebusyci.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Położę się przy Moim domu jako straż przeciw każdemu, który przychodzi oraz odchodzi. Nie napadnie już na niego ciemiężca, bo teraz obserwują to Moje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 się głośno, córo Cyonu! Wykrzykuj, córo Jeruszalaim! Oto twój Król przyjdzie do ciebie – sprawiedliwy on i zbawienny; skromny, przyjedzie na oślęciu; na młodym, oślim źrebcu.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wytracę wozy z Efraima oraz rumaki z Jeruszalaim; skruszony będzie łuk wojenny. On ogłosi pokój narodom. Jego władza sięgnie od morza do morza i od rzeki – aż do krańców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ciebie – z powodu krwi twojego przymierza, twoich więźniów wyzwolę z jamy, w której nie ma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Wróćcie do twierdzy, więźniowie nadziei! Już dzień dzisiejszy zwiastuje, że ci spłacę podwójną nagrodą!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Judę napiąłem Sobie jak łuk i napełniłem Efraima; rozbudzę twoich synów, Cyonie, przeciwko twoim synom, Jawanie! Przeistoczę cię w miecz bohatera!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ukaże się nad nimi oraz jak błyskawica wyleci Jego strzała. Pan, WIEKUISTY uderzy w trąbę i będzie kroczył z wichrami południa.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Zastępów ich osłoni; pochłoną i pokonają z proc kamienie; będą pili, szumiąc jak od wina i napełnią się jak czasze ofiarne, jak narożniki ofiarnicy.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dnia, jako trzodzie Swojego ludu, pomoże im WIEKUISTY, ich Bóg; bo to są kamienie w koronie, co błyszczą na Jego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to będzie piękne i wspaniałe! Zboże wyhoduje młodzieńców, a moszcz dziewice.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2024-04-29T22:27:30Z</dcterms:modified>
</cp:coreProperties>
</file>