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będąc uznani za sprawiedliwych z wiary, mamy pokój od Boga przez naszego Pana Jezusa Chrystusa;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poprzez którego wiarą, posiedliśmy też dostęp do tej łaski, na której stanęliśmy oraz chlubimy się z powodu nadziei chwały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tylko to. Wszakże chlubimy się też w uciskach, wiedząc, że ucisk sprawia wytrwałość,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wytrwałość wypróbowanie, zaś wypróbowanie nadzieję;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nadzieja nie przynosi wstydu, gdyż miłość Boga rozlana jest w naszych sercach poprzez Ducha Świętego, który został nam dany.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Chrystus, kiedy jeszcze byliśmy chorzy, w zgodzie z czasem umarł za niepobożnych.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trudem ktoś umrze za sprawiedliwego; bo za dobrego, być może, ktoś odważa się umrzeć.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Bóg dowodzi swojej miłości ku nam, bo kiedy byliśmy jeszcze błądzącymi, Chrystus za nas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więcej znaczymy teraz, gdy uznani za sprawiedliwych w jego krwi, zostaniemy przez niego uratowani od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będąc wrogami, zostaliśmy pojednani z Bogiem poprzez śmierć Jego Syna; tym bardziej będąc pojednani, zostaniemy ocaleni od śmierci w jego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tylko. Lecz także chlubimy się w Bogu poprzez naszego Pana Jezusa Chrystusa, z powodu którego otrzymaliśmy teraz pojednanie.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że jak z powodu jednego człowieka grzech wszedł na świat, a z powodu grzechu śmierć, tak też śmierć przeszła na wszystkich ludzi za Adamem, za którym wszyscy zgrzeszyli.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aż do Prawa grzech był na świecie, ale grzech nie jest zliczany, nie będąc z 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śmierć panowała od Adama aż do Mojżesza i nad tymi, co nie chybili celu, na podobieństwo występku Adama, który jest odbiciem tego, co ma nadejść.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jak fałszywy krok, tak i dar łaski; bo jeśli z powodu fałszywego kroku jednego wielu pomarło, bardziej znacząca jest łaska Boga i dobrodziejstwo w łasce jednego człowieka Jezusa Chrystusa, które w nadwyżce zostało dla 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dar nie jest jakby przez jednego, który zgrzeszył; bo z powodu jednego wynikła sprawa sądowa ku potępieniu; zaś dar łaski jest ku usprawiedliwieniu z wielu fałszywych kroków.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jeżeli za fałszywym krokiem jednego przez jednego zapanowała śmierć, bardziej liczni są ci, co otrzymują obfitość łaski oraz daru sprawiedliwości, i będą królować w życiu przez jednego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więc, jak z powodu fałszywego kroku jednego przyszło potępienie na wszystkich ludzi; tak z powodu sądu jednego przyszło usprawiedliwienie istnienia dla wszystkich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jak z powodu nieposłuszeństwa jednego człowieka wielu zostało uczynionych winnymi; tak i z powodu posłuszeństwa jednego wielu zostanie uznanych sprawiedliwymi.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Prawo Mojżesza weszło bokiem, aby ten fałszywy krok mógł zaobfitować; zaś gdzie zaobfitował grzech, o wiele bardziej obfitowała łaska,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jak grzech panował w śmierci, tak i łaska mogła panować dzięki sprawiedliwości, ku życiu wiecznemu przez naszego Pana Jezusa Chrystusa.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2024-04-28T22:52:18Z</dcterms:modified>
</cp:coreProperties>
</file>