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z was się odważa, mając sprawę przeciw drugiemu, sądzić się przed niesprawiedliwymi, a nie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święci będą sądzić świat? A jeśli świat jest przez was sądzony, czy jesteście niegodni najmniejszych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będziemy sądzić aniołów, a cóż dopiero sprawy doczesne?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macie doczesne rozstrzygnięcia, to jako sędziów sadzajcie tych zlekceważonych w zgromadzeniu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zawstydzeniu wam to mówię. Tak dalece nie ma pomiędzy wami, między tymi, co są w środku, żadnego mądrego, który będzie mógł rozsądzić swojego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 sądzi się z bratem, i to przed niewierzącymi?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już to, rzeczywiście, jest wśród was niepowodzeniem, że macie sądy sami z sobą. Czemu raczej nie znosicie krzywdy? Czemu raczej nie dajecie się obrabować?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wy krzywdzicie oraz dopuszczacie się oszustwa, i to względem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niesprawiedliwi nie odziedziczą Królestwa Boga? Nie prowadźcie na manowce; ani rozpustnicy, ani bałwochwalcy, ani cudzołożnicy, ani zmysłowi, ani mężołożnicy,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oszuści, ani chciwcy, ani pijacy, ani rzucający obelgi, ani rabusie nie odziedziczą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tacy niektórzy byli; ale się obmyliście, ale zostaliście uświęceni, ale zostaliście uznani za sprawiedliwych w Imieniu Pana Jezusa i w Duchu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pożyteczne; wszystko mi wolno, ale ja nie będę pod władzą z powodu czegoś.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Pokarmy są dla brzucha, a brzuch dla pokarmów; ale Bóg i to, i tamte wniwecz obróci. Zaś ciało nie jest dla cudzołóstwa, ale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i Pana wskrzesił, i nas obudzi dzięki 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wasze ciała są członkami Chrystusa? Zatem, czy po podniesieniu do góry członków Chrystusa, mam je uczynić członkami prostytutki? Nie może być!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wiecie, że kto się łączy z prostytutką, jest z nią w czasie złączenia jednym ciałem? Bo mówi: Dwoje będą ku jednej,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się łączy z Panem, jest z nim w czasie złączenia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prostytucji. Wszelki grzech, który mógłby uczynić człowiek jest na zewnątrz ciała; zaś kto uprawia prostytucję grzeszy co do własnego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wasze ciało jest świątynią Ducha Świętego, który jest w was i którego macie od Boga? I nie jesteście was samych,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zostaliście kupieni dla szacunku; zatem wynoście Boga w waszym ciele i w waszym duchu, które są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2024-04-25T10:30:49Z</dcterms:modified>
</cp:coreProperties>
</file>