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wiemy, że jeśli zostanie zniszczony nasz ziemski dom ciała, mamy od Boga budowlę w niebiosach dom nie zrobiony rękami,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także w tym wzdychamy, pragnąc się przyoblec naszym domem z Nieba;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 tylko nie będziemy znalezieni nagimi, a przyobleczonymi.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żyjąc w tym ciele wzdychamy, przygniecieni z tego powodu, że nie chcemy się rozebrać ale i równocześnie przyoblec; aby to, co śmiertelne zostało pochłonięte na skutek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Tym, co nas do tego sam sobie zjednał jest Bóg, który daje nam też zadatek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zawsze ufając wiemy, że żyjąc w tym ciele, jesteśmy na wygnaniu od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(gdyż żyjemy z powodu wiary, a nie z powodu wyglądu).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ufamy i jesteśmy gotowi raczej znaleźć się z dala od ciała, a żyć przy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zabiegamy czy to mieszkając w ciele, czy to wychodząc aby Mu się bardzo podobać.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my wszyscy musimy zostać ukazani przed trybuną Chrystusa, aby każdy przyniósł to, co wydał pośród ciała, przez które działał czy to szlachetne, czy to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przekonujemy ludzi, doświadczając bojaźni przed Panem; zaś sami staliśmy się znanymi Bogu. Ale też mam nadzieję, że staliście się znanymi w waszych poradach.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siebie samych znowu wam polecamy, ale z powodu nas dajemy wam okazję chluby, abyście ją mieli wobec tych, co się chlubią na twarzy, a nie w 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Gdyż, czy to straciliśmy rozum dla Boga, czy to zachowujemy rozsądek dla was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miłość Chrystusa trzyma nas razem; tych, którzy odróżniają to, że skoro jeden umarł za wszystkich, zatem wszyscy byli śmiertelni.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także za wszystkich, aby ci, którzy żyją już nie żyli dla samych siebie, ale dla tego, który za nich umarł oraz został wskrzeszony.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my, od dzisiaj, już nie znamy nikogo według cielesnej natury; a jeśli nawet poznaliśmy Chrystusa według cielesnej natury jednak już teraz nie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jeśli ktoś jest w Chrystusie nowym jest stworzeniem; dawne przeminęło, oto całe powstało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z Boga, który nas pojednał z samym sobą przez Jezusa Chrystusa oraz dał nam służbę owego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Jako, że to Bóg w Chrystusie był Tym, co pojednał świat ze sobą, nie licząc im ich fałszywych kroków oraz deponując sobie w nas słowo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 powodu Chrystusa jesteśmy jakby posłami Boga i przez nas wzywa. Prosimy z powodu Chrystusa zostańcie pojednani z 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tego, co nie poznał grzechu, z powodu nas grzechem uczynił, abyśmy w nim się stali sprawiedliwością Boga.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2024-04-29T18:18:43Z</dcterms:modified>
</cp:coreProperties>
</file>