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też, święci bracia współuczestnicy niebiańskiego powołania, poznajcie Apostoła oraz Arcykapłana naszej zgody,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będącego wiernym Temu, który go sprawił, podobnie jak Mojżesz w całym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jest godny większej chwały od Mojżesza w takim stosunku, jak większy szacunek ma od domu ten, co go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dom jest budowany przez kogoś, zaś Tym, który wszystko zbudował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Mojżesz, zaiste, był wiernym w całym Jego domu, jako sługa względem świadectwa, które miało być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Chrystus jako Syn, jest nad Jego domem. Jego domem jesteśmy my, jeśli aż do końca zachowamy mocną szczerość, a także chlubę z 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Duch Święty: Dzisiaj, jeśli Jego głos usłyszycie,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waszych serc, podobnie jak w czasie buntu, podczas doświadczania na pustkowiu,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doświadczyli Mnie wasi ojcowie; próbowali Mnie, a czterdzieści lat oglądali Moje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byłem zagniewany na to pokolenie i powiedziałem: Zawsze błądzą sercem. Zaś oni nie poznali Moich dróg,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poprzysięgłem w Mojej zapalczywości: Aż gdy wejdą do Mego miejsca odpoczynku!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bracia, by i w was nie zdarzyło się kiedyś niegodziwe serce niedowiarstwa, będące w oddaleniu od żyjącego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ciągu każdego dnia nawzajem się zachęcajcie, aż do kiedy jest nazywane owo Dzisiaj, aby ktoś z was nie został uczyniony twardym ułudą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staliśmy się uczestnikami Chrystusa, jeżeli zachowamy aż do końca mocny ów początek istotnej natury.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jest mówione: Dzisiaj, jeśli usłyszeliście Jego głos, nie zatwardzajcie waszych serc, jakby w buncie.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to, gdy usłyszeli zbuntowali się? Czyż nie wszyscy, co wyszli z Egiptu przez Mojżesza?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których się gniewał czterdzieści lat? Czyż nie na tych, co zgrzeszyli i których trupy padły na pustkowiu?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którym przysiągł, że nie wejdą do Jego miejsca odpoczynku; czyż nie tym, co byli nieposłusznymi?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widzimy, że nie mogli wejść z powodu braku wiary.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2024-04-30T14:55:42Z</dcterms:modified>
</cp:coreProperties>
</file>