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Piotra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Szymon Piotr, sługa i apostoł Jezusa Chrystusa, do tych, którzy z nami dostali równie wartościową wiarę w sprawiedliwości naszego Boga oraz naszego Zbawiciela,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oraz pokój. Oby został on powiększony w znajomości Boga i naszego Pana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wszystko do życia i pobożności dała nam w darze Jego Boska potęga, przez poznanie Tego, co was powołał dzięki swej wspaniałości oraz doskonałości.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dał nam w darze największe oraz kosztowne obietnice, abyście pośród nich stali się współuczestnikami Boskiej natury, gdy uciekliście od tego, co jest na świecie w pragnieniu deprawacji.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tym samym wkładając całą gorliwość bądźcie w waszej wierze dodatkowo zaopatrzeni męstwem, a w męstwie mądrością,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mądrości umiarkowaniem, a w umiarkowaniu wytrwałością, a w wytrwałości pobożnością,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pobożności kochaniem braci, a w kochaniu braci miłością.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te rzeczy będąc z wami i obfitując, nie czynią was bezczynnymi, ani nie przynoszącymi korzyści co do znajomości naszego Pana,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przy kim one nie są pod ręką ten jest ślepy, krótkowzroczny i nie pamięta o oczyszczeniu od dawna jego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bracia, bądźcie bardziej gorliwi, by wasze powołanie oraz wybranie czynić sobie mocnym. To robiąc, nigdy się nie potkniecie.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tak hojnie będzie zaopatrzone dla was wejście do wiecznego królestwa naszego Pana i Zbawiciela,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 zaniecham wam zawsze przypominać o tych sprawach, chociaż widzicie oraz jesteście mocno postawieni na tej prawdzie, która jest blisko.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uznaję za sprawiedliwe, abym przez okres jaki jestem w tym ciele, pobudzał was w przypominaniu.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wiem, że szybkie jest usunięcie mego namiotu, jak mi to objawił nasz Pan, Jezus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postaram się, byście wy, po moim zgonie, także mieli sposobność robić sobie wzmiankę o tych sprawach.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nie ulegliśmy bajkom, będąc oszukiwani ale zostaliśmy naocznymi świadkami jego wspaniałości oraz daliśmy wam poznać moc i obecność naszego Pana,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otrzymał od Boga Ojca zaszczyt oraz chwałę, kiedy od okazałej wspaniałości został mu przyniesiony taki głos: Ten jest moim Synem, moim umiłowanym, co do którego Ja postanowiłem.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także, kiedy byliśmy razem z nim na świętej górze, usłyszeliśmy ten głos, który był skierowany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posiadamy pewniejszą, proroczą mowę, którą się zajmując jak kagankiem co świeci w ciemnym pokoju słusznie czynicie, aż do tego czasu, gdy dzień zaświta i jutrzenka pokaże się w waszych sercach.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najpierw wiedząc, że całe proroctwo Pisma nie jest do prywatnego wykładu.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proroctwo nigdy nie zostało przyniesione z pragnienia człowieka, ale mówili je ludzie Boga, prowadzeni przez Ducha Świętego.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Piotra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2024-04-26T23:07:30Z</dcterms:modified>
</cp:coreProperties>
</file>