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wierzcie każdemu duchowi, ale badajcie duchy, czy duch jest z Boga; bowiem wielu fałszywych proroków wyszło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poznawajcie Ducha Boga: Każdy duch, który wyznaje, że Jezus Chrystus przyszedł w cielesnej naturze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duch, który nie wyznaje, że Jezus Chrystus przyszedł w cielesnej naturze nie jest z Boga; jest to więc duch antychrystusa o którym usłyszeliście, że przychodzi i teraz już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z Boga, dzieci, zatem ich zwyciężyliście; bo większy jest Ten w was, niż ten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ze tego świata; dlatego mówią ze świata,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z Boga; kto zna Boga nas słucha; kto nie jest z Boga nas nie słucha. Z tego poznajemy Ducha Prawdy i ducha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miłujmy jedni drugich, gdyż miłość jest z Boga i każdy, kto miłuje jest narodzony z Boga oraz poznaje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 nie zna Boga, gdyż Bóg jest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Boga w tym została pośród nas objawiona, że Bóg wysłał na świat swego jedynego Syna, abyśmy przez niego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zaś jest miłość, że nie myśmy umiłowali Boga, ale że On nas umiłował; zatem posłał swojego Syna jako przebłaganie za nasze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skoro Bóg nas tak umiłował i my jesteśmy zobowiązani miłować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widział; ale jeśli miłujemy jedni drugich Bóg w nas mieszka i Jego miłość jest w nas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poznajemy, że w Nim mieszkamy, a On w nas, że dał nam ze swego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widzieli i świadczymy, że Ojciec posłał Syna Zbawcę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wyznał, że Jezus jest Synem Boga Bóg w nim mieszka,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myśmy poznali i uwierzyli miłości, którą Bóg ma w nas. Bóg jest miłością; więc kto mieszka w miłości mieszka w Bogu,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miłość jest doskonała pośród nas, abyśmy mieli otwartość w dniu oceny, że jaki on jest tacy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nie zdarza się strach, bo doskonała miłość wyrzuca strach na zewnątrz. Gdyż strach zawiera udrękę, a kto się boi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go miłujemy, bo on pierwszy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powiedział: Miłuję Boga, a swojego brata nienawidzi jest kłamcą; bo kto nie miłuje swego brata, którego widzi, jakże może miłować Boga, którego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mamy od niego to polecenie, by kto miłuje Boga, miłował też swego brata.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2024-04-16T16:42:22Z</dcterms:modified>
</cp:coreProperties>
</file>