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Baranek stoi na górze Syjon, a z nim sto czterdzieści cztery tysiące tych, co mają napisane na swych czołach Imię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głos z Nieba, jak głos wielu wód oraz jak głos wielkiego grzmotu. Usłyszałem także głos grających na swych kitarach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śpiewają jak gdyby nową pieśń wobec tronu, przed obliczem czterech istot żywych i starszych. Nikt nie mógł się nauczyć tej pieśni, tylko sto czterdzieści cztery tysiące wykupionych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tymi, którzy się nie skalali wśród kobiet, są bowiem dziewicami. Ci idą za Barankiem, gdziekolwiek by szedł. Zostali oni wykupieni z ludzi jako pierwocina dla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ustach nie został znaleziony podstęp; są nienaganni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innego anioła lecącego przez środek nieba, który miał wieczną Ewangelię, by ją ogłosić ludziom mieszkającym na ziemi; każdemu narodowi, plemieniu, językowi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on pośród wielkiego głosu: Ulęknijcie się Boga oraz oddajcie Mu chwałę, bowiem przyszła pora Jego oceny; pokłońcie się Temu, co uczynił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anioł, mówiąc: Upadł, upadł Babilon, wielka ojczyzna, która napoiła wszystkie narody z wina pożądania swojej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nim szedł inny, trzeci anioł, mówiąc wielkim głosem: Jeśli ktoś się kłania bestii, jej wizerunkowi oraz bierze piętno na swoje czoło, albo na swoją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także będzie pił z wina gniewu Boga; niezmieszanego, nalanego w kielich Jego zapalczywości. Będzie też męczony w ogniu i siarce wobec świętych aniołów oraz 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idzie do góry na wieki wieków. Zatem ci, co się kłaniają bestii, jej wizerunkowi oraz biorą piętno jej imienia nie mają odpoczynku dnia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wytrwałość świętych; tych, co strzegą przykazań Boga oraz 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również głos z Nieba, który mi mówił: Napisz: Szczęśliwi od teraz martwi, umierający w Panu. Zaprawdę mówi im Duch by odpoczęli od swych trudów; bowiem ich uczynki idą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biały obłok; a ten, co siedział na obłoku, był podobny do Syna Człowieka; miał na swej głowie złoty wieniec chwały, a w swojej ręce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ze Świątyni inny anioł, wołając za pomocą wielkiego głosu do siedzącego na obłoku: Poślij twój sierp i zeżnij, gdyż przyszła pora zżąć, ponieważ zostało wysuszone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co siedział na obłoku rzucił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Świątyni w Niebie wyszedł inny anioł. On także miał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ołtarza wyszedł drugi anioł, który miał władzę nad ogniem. I zawołał wielkim głosem do tego, co miał ostry sierp, mówiąc: Poślij twój ostry sierp oraz zbierz winne grona winorośli ziemi, gdyż dojrzały kiście jej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anioł rzucił swój sierp na ziemię i zebrał winorośl ziemi oraz wrzucił do wielkiej kadzi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kadź została udeptana na zewnątrz miasta, więc z kadzi wyszła krew aż do wędzideł koni z tysiąca sześciuset stadionów.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2024-04-27T13:56:32Z</dcterms:modified>
</cp:coreProperties>
</file>