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nowe i ziemię nową bowiem pierwsze niebo i pierwsza ziemia przeminęły i morze nie jest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Jan zobaczyłem miasto święte Jeruzalem nowe schodzące od Boga z nieba które jest przygotowane jak oblubienica która jest przystrojona mężowi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 nieba mówiący oto namiot Boga z ludźmi i zamieszka z nimi i oni ludy Jego będą i On Bóg będzie z nimi Bóg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zetrze Bóg wszelką łzę z oczu ich i śmierć nie będzie już ani boleść ani krzyk ani ból nie będzie już gdyż pierwsze odeszły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siedzący na tronie oto nowe wszystkie czynię i mówi mi napisz gdyż te słowa prawdziwe i wierne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staje się Ja jestem alfa i omega początek i koniec Ja pragnącemu dam ze źródła wody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odziedziczy wszystkie i będę mu Bóg i on będzie mi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Tchórzliwym zaś i niewierzącym i czyniącym obrzydliwości i mordercom i rozpustnikom i czarownikom i bałwochwalcom i wszelkim kłamliwym udział ich w jeziorze który jest zapalony ogniem i siarką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(z) siedmiu zwiastunów mających siedem czasz które są pełne siedmioma ciosami ostatnimi i mówił ze mną mówiąc przyjdź pokażę ci oblubienicę Baranka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 i pokazał mi miasto wielkie święte Jeruzalem schodzące z nieba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 i światło jego podobny kamieniowi najdroższemu jak kamieniowi jaspisu który jest jasny jak kryształ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zarówno mur wielki i wysoki mające bram dwanaście i na bramach zwiastunów dwunastu i imiona które są napisane co jest dwanaście plemion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 od północy bramy trzy od południa bramy trzy i od zachodów bramy 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mający fundamentów dwanaście a na nich imiona dwunastu wysłanników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mówiący ze mną miał trzcinę złotą aby zmierzyłby miasto i bramy jego i mur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czworokąt leży i długość jego tak długa jest jak długa i szerokość i zmierzył miasto trzciną na stadiów dwanaście tysięcy długość i szerokość i wysokość jego równa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sto czterdzieści cztery łokcie miarą człowieka co jest zwiastuna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budulec mur jego jaspis i miasto złoto czyste podobne szkłu czystemu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wszelkim kamieniem drogim które są przystrojone fundament pierwszy jaspis drugi szafir trzeci chalcedon czwarty szmaragd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 szósty karneol siódmy chryzolit ósmy beryl dziewiąty topaz dziesiąty chryzopraz jedenasty hiacynt dwunasty ametyst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dwanaście bram dwunastoma perłami po jednej każda brama była z jednej perły a plac miasta złoto czyste jak szkło przezroczyste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nie zobaczyłem w nim bowiem Pan Bóg Wszechmogący świątynia jego jest i 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potrzebę ma słońca ani księżyca aby ukazywałyby się w nim bowiem chwała Boga oświeciła go i lampa jego 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które są zbawiane w świetle jego będą chodzić i królowie ziemi niosą chwałę i szacunek ich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zostałyby zamykane dniem noc bowiem nie będzie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zaniosą chwałę i szacunek narodów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weszłoby do niego wszelkie które jest pospolite i czyniący ohydę i kłamstwo jeśli nie którzy są zapisani w zwoju życia Baranka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2024-05-23T02:18:52Z</dcterms:modified>
</cp:coreProperties>
</file>