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слово господнє було до Самея божого чоловіка,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Скажи Ровоамові сина Соломона і всьому Юді і Веніяминові,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жив в Єрусалимі і збудував міста з мурами в Єдеї.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Вифлеем і Етам і Текою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Ветсуру і Сокхота і Одоллам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Ґет і Марісу і Зіф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Адорам і Лахіс і Азику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Сараю і Еалон і Хеврон, що є в Юди і Веніямина, міста з мурами.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 їх мурами і поставив в них володарів і склади їжі, оливу і вино,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містом і за містом, щити і списи, і дуже сильно скріпив їх. І були в нього Юда і Веніямин.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Левіти, які були в усьому Ізраїлі, зібралися до нього з усіх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оставили Левіти поселення їхнього насліддя і пішли до Юди до Єрусалиму, бо викинув їх Єровоам і його сини, щоб не служили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поставив собі священиків для високих (місць) і ідолів і безглуздь і телят, які зробив Єровоам,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скріпили царство Юди і скріпили Ровоама сина Соломона на три роки, бо він пішов шляхами Давида і Соломона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собі Ровоам за жінку Моллат дочку Єрімута сина Давида, Авею дочку Еліява сина Єссея,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йому синів Яуса і Самарія і Рооллама.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взяв собі Мааху дочку Авессалома, і породила йому Авія і Єттія і Зіза і Еммота.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поставив володарем Авію сина Маахи, володарем над його братами, бо задумав поставити його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виріс понад всіх його синів в усіх околицях Юди і Веніямина і в сильних містах, і дав їм дуже багато їжі, і бажав багато жінок.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2024-05-23T13:40:52Z</dcterms:modified>
</cp:coreProperties>
</file>