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мідяний жертівник - двадцять ліктів довжина і двадцять ліктів широта, десять ліктів висота,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лите море десять ліктів в розмір, з губою довкруги, і пять ліктів висота і обвід тридцять ліктів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 ним подоба телят, довкруги окружають його, десять ліктів довкруги умивальниці довкола. Він вилив два ряди телят коли їх виливав,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зробив його, дванадцять телять, три, що дивилися на північ, і три, що дивилися на захід, і три, що дивилися на південь, і три, що дивилися на схід, і на верху на них море, задні їхні часті були (звернені) до середини.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грубина в долоню, і його губа як губа чаші вилита наче рослина лелія, воно поміщало три тисячі мір. І він завершив.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десять вмивальниць і поставив пять з права і пять з ліва, щоб мити в них діла цілопалень і помити в них. І море, щоб в ньому милися священики.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десять золотих світильників за їхнім судом і поклав в храмі, пять з права і пять з ліва.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десять столів і поставив в храмі, пять з права і пять з ліва. І зробив сто золотих посудин.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двір священиків і великий двір і двері двору і їхні вікна обложені міддю.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поставив море в куті дому з права так наче напроти до сходу.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Хірам зробив вили і кадильниці і вогнище жертівника і ввесь його посуд. І закінчив Хірам робити всю працю, яку зробив для царя Соломона в божому домі,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два стовпи і на них різьблені два діла на капітелях стовпів і дві мережі, щоб покрити верхи робіт, які є на капітелях стовпів,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чотириста золотих дзвіночків для двох мереж і два ряди ґранатових яблок в одній мережі, щоб покрити дві різблені роботи, які є над стовпами.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десять мехонотів і зробив умивальниці на мехонотах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одне море і дванадцять телят під ним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вмивальниці на ноги і відра і вили і мясні гаки і ввесь їхній посуд, який зробив Хірам з чистої міді і приніс цареві Соломонові до господнього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 вилив їх в околиці Йордану, в глиняній землі, в домі Сокхота і між (ним і) Сідатом.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Соломон зробив ввесь цей посуд - дуже багато, бо не було ваги міді.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Соломон зробив ввесь посуд господнього дому і золотий жертвіник і столи [і на них хліби приносу]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світильники і світила для світла за судом і перед лицем давіра з чистого золота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їхні щипці і їхні світильники і посуд і кадильниці і вогнища з чистого золота.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внутрішні золоті двері дому для святого святих, для дверей дому храму.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Глава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2024-05-23T11:36:44Z</dcterms:modified>
</cp:coreProperties>
</file>