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Tobiasza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закінчили вечеряти, ввели Товію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йдучи згадав слова Рафаїла і взяв попіл ладану і наклав серце риби і печінку і покурив.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демон занюхав запах, втік до верхних частей Єгипту, і ангел його звязав.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оба замкнулися, Товія встав з ліжка і сказав: Встань сестро, і помолимося, щоб Господь помилував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Товія почав говорити: Благословенний Ти, Боже наших батьків, і благословенне твоє святе і славне імя на віки. Хай Тебе благословлять небеса і все твоє створіння.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створив Адама і дав йому на скріплення помічницю Еву його жінку. З цих було насіння людей. Ти сказав: Не добре бути самому чоловікові, зробім йому поміч подібну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не через розпусту я беру цю мою сестру, але по правді. Прикажи помилувати мене і з нею постарітися.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 з ним: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обоє заснули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Раґуїл пішов і викопав гріб, кажучи: Чи не і цей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Раґуїл до свого дому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Едні своїй жінці: Пішли одну рабиню, і хай подивляться чи живе. Якщо ж ні, щоб ми його поховали і щоб ніхто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рабиня, відкривши двері, ввійшла і знайшла, що оба спали.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вийшовши сповістила їм, що він 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Раґуїл поблагословив Бога, кажучи: Благословенний Ти, Боже, в усякому благословенні чистому і святому, і хай Тебе благословлять твої святі і все твоє створіння, і всі твої ангели і твої вибранці хай Тебе благословлять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Ти, бо Ти звеселив мене, і не сталося мені так як я думав, але за великим твоїм милосердям зробив Ти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Ти, бо Ти помилував двох одинаків. Зроби їм, Господи, милосердя, сповни їх життя здоровям з радістю і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заповів рабам засипати гріб.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їм шлюб чотирнадцять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до нього Раґуїл, раніше ніж закінчилися дні весілля, заклявши, щоб він не вийшов, аж доки не сповняться чотирнадцять днів шлюбу,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тоді, щоб взяв половину його маєтків і пішов здоровим до батька. І остале коли помру я і моя жінка.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Tobiasza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2024-06-01T20:31:45Z</dcterms:modified>
</cp:coreProperties>
</file>