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48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кінець. Псалом для синів Корея.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Почуйте це, всі народи, послухайте, всі, що живете у вселенній,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роди і людські сини, разом багатий і бідний.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Мої уста вимовлять мудрість і повчання мого серця розум.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Прихилю моє ухо в притчах, відкрию мою загадку на псалтирі.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Чому боятимуся в поганому дні? Беззаконня моєї пяти мене окружить.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Тих, що надіються на їхню силу і хваляться множеством їхнього багатства.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Брат не визволить. Чи визволить людина? Не дасть Богові заміну за себе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ціну визволення за свою душу.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потрудився на віки і житиме до кінця, бо не побачить знищення, коли бачить мудрих, що вмирають.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Разом гинуть безумний і нерозумний і оставлять чужим їхнє багатство,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їхні гроби це їхні доми на віки, їхнє поселення з роду і в рід. Назвали їхні імена на їхніх землях.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чоловік в гідності, якої не зрозумів, прирівняний до нерозумного скота і уподібнився до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Така їхня дорога їм згіршення, і після цього їхніми устами хвалитимуть.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були покладені до аду як вівці, смерть їх пасе. І ними вранці володітимуть праведні, і їхня поміч постаріється в аді від їхньої слави.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Одначе Бог визволить мою душу з руки аду, коли мене візьме.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бійся, коли людина розбагатіє, і коли помножиться слава його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коли він помре не забере всього, ані його слава з ним не зійде.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його душа поблагословиться в його житті. Визнається Тобі, коли йому вчиниш добро.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Ввійде до роду своїх батьків, до віку не побачить світло.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Чоловік будучи в пошані не зрозумів, прирівнявся до нерозумної скотини і уподібнився до неї.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48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2024-05-28T14:49:10Z</dcterms:modified>
</cp:coreProperties>
</file>