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56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Не зведеш до зітління. Давида, в память коли він втікав до печері від лиця Саула.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Помилуй мене, Боже, помилуй мене, бо на Тебе надію поклала моя душа і надіятимуся в тіні твоїх крил, доки не мине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закликав до Бога Всевишнього, до Бога, що вчинив мені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вислав з неба і мене спас, передав в погорду тих, що мене топтали. Бог післав своє милосердя і свою правду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визволив мою душу з посеред левенят. Я заснув засмучений. Людські сини, їхні зуби зброя і стріли, і їхній язик острий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Піднесися вгору над небеса, Боже, і по всій землі твоя слава.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приготовили пастку для моїх ніг і присмирили мою душу. Вони викопали яму перед моїм лицем і впали до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Готове моє серце, Боже, готове моє серце, заспіваю і виспівуватиму.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Підведися, моя славо. Підведися псалтирю і гуслі. Підведуся вранці.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Визнаватимуся Тобі між народами, Господи, співатиму Тобі між народами,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аж до неба звеличилося твоє милосердя і аж до хмар твоя правда.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Піднесися вгору понад небеса, Боже, і по всій землі твоя слава.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56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2024-05-31T16:53:20Z</dcterms:modified>
</cp:coreProperties>
</file>