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хвалися завтрішним, бо не знаєш, що породить той, що приходить.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тебе хвалить близький і не твої уста, чужий і не твої губи.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Камінь тяжкий і пісок тяжкий до ношення, а гнів безумного тяжчий від обох.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Гнів немилосерний і розлюченість остра, але ревнощі нічого не зносять.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Кращі є відкриті оскарження ніж скрита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Вірогіднішими є рани друга ніж добровільні поцілунки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Душа що наситилася, гордить крижками меду, а для голодної душі і гірке видається солодким.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коли птах злетить з власного гнізда, так чоловік піддає себе рабству коли відчужується від власних місць.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Мирами і винами і ладанами втішається серце, а душа розривається від біди.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остав твого друга чи батьківського друга, а до хати твого брата не ввійди невчасно. Краще близький друг ніж брат, що далеко мешкає.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будь мудрий, щоб веселилося моє серце і відверни від себе згірдливі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ховається від зла, що надходить, а безумні, прийшовши, придбають кару.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Скинь твій плащ, бо минув кепкун, який чуже нищить.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 благословить друга вранці великим голосом, здаватиметься, що він нічим не відрізняється від того, що проклинає.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зимовий день краплі викидають чоловіка з його дому, так само і сварлива жінка (виганяє) з власного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Північний вітер поганий, а іменем називається сприйнятний.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Залізо острить залізо, а чоловік виострює лице друга.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насаджує фіґу, їсть її овочі. А хто стереже свого пана, буде в пошані.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лиця не подібні до лиць, так також серця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 і погибіль не насичуються, так як і неситі очі людей. Гидота Господеві хто скріпляє око, і ненапоумлені нездержливі язиком.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Розпечення - випробовування сріблові і золотові, а чоловік випробовується устами тих, що його хвалять. Серце беззаконного шукає зло, а правильне серце шукає 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бичуватимеш безумного засоромлюючи посеред збору, не забереш його безумности.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знаючи знаєш (число) душ твого стада і наставиш твоє серце до твоїх стад?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на віки чоловікові влада і сила, ані не передають (її) з роду в 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Подбай за зелень в полі і пострижеш траву і збери гірську траву,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мав овець на одіж. Шануй рівнину, щоб у тебе були ягнята.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маєш від мене слова сильні для твого життя і для життя твоїх слуг.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2024-05-24T07:02:34Z</dcterms:modified>
</cp:coreProperties>
</file>