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сину не забувай заповіді, а твоє серце хай зберігає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додадуть тобі довжину життя і роки життя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Милостині і віри хай не збаракне в тобі, зачіпи ж їх на твоїй шиї, і знайдеш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думай про те, що добре, перед Господом і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Цілим серцем надійся на Бога, а не підносися твоєю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усіх твоїх дорогах її пізнавай, щоб вона випрямила твої дороги,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мудруй собою самим, бійся ж Бога і відвернися від всякого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 оздоровлення для твого тіла і дбання за твої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 Господа твоїми праведними трудами і дай Йому первоплоди від праведності твоїх діл,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покої наповнилися множеством пшениці, а твої токи хай течуть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зменшуй важності господнього картання, ані не ставай слабим коли карає.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Господь любить (того) картає, а бичує кожного сина, якого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яка знайшла мудрість, і смертний, який пізнав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її купувати чим скарби золота і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дороги - гарні дороги, і всі її стежки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дерево життя для всіх, що її держаться, і тим, що впевнено покладаються на неї, наче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мудрістю оснував землю а небеса приготовив в розумності.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Розумністю безодні розбиті, а хмари пролили роси.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переступай, а бережи мою пораду і думку,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душа жила, і ласка була довкола твоєї шиї. Буде ж оздоровленням для твого тіла і певністю для твоїх костей,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ходив впевнено в мирі по всіх твоїх дорогах,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сидиш, будеш без страху, а якщо спиш, солодко дріматимеш.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злякаєшся страху, що приходить, ані нападу безбожних, що надходить.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буде на всіх твоїх дорогах і скріпить твою ногу, щоб ти не похитнувся.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перестань чинити добро потребуючому, коли могтиме твоя рука помагати.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Приходячи повернися і завтра дам, коли ти спроможний добро чинити. Бо не знаєш, що зробить надходячий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куй зла проти твого друга, що живе коло (тебе) і на тебе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ворогуй даром проти людини, щоб хтось не чинив зла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придбай погорду поганих мужів, ані не ревнуй їхнім дорогам.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всякий беззаконний нечистий перед Господом, а між праведними на раді не сяде.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прокляття в домах безбожних, а двори праведних благословляться.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гордим протиставиться, а покірним дає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унаслідять славу, а безбожні підняли безчестя.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2024-05-31T04:51:45Z</dcterms:modified>
</cp:coreProperties>
</file>