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Робітник - пяниця не розбагатіє, і хто погорджує малим упаде через мале.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 і жінки відвернуть розумних, і хто пристає до розпусниць буде дуже нерозсудним.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Молі і червяки унаслідять його, і нерозсудлива душа буде забрана.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швидко вірить легкий серцем, і хто грішить переступає проти свєї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веселиться злом буде пізнаний, а хто дивиться в лице з радістю увінчує своє життя. Хто володіє над язиком житиме без війни,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ненавидить бесіду зменшує в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Ніколи не повториш слово, і ніщо тобі не зменшиться.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розповідай проти друга і ворога, і якщо немає тобі гріха, не відкривай.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тебе почув і тебе стерігся, і з часом тебе зненавидить.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почув слово, хай помре з тобою. Кріпися, щоб тебе не роздерло.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слова нерозумний погорджує так як та, що породила дитину.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Стріла вкладена в стегно тіла, так слово в подолку безумного.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Картай друга, щоб часом не зробив, і якщо щось зробив, щоб часом не додав.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Картай ближнього, поки не сказав, і якщо сказав, щоб не повторив.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Картай друга, бо обмова частою буває, і не вір кожному слову.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хто спотикається, і не від душі, і хто не згрішив своїм язиком?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Картай ближнього раніше ніж грозитиме і дай місце законові Всевишнього. Господний страх початок сприймання, а мудрість до Нього має любов. Пізнання господних заповідей напоумлення життя, а хто чинить Йому миле матиме як овоч дерево безсмертності.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 мудрість страх господний і в усій мудрості виконування закону, і пізнання його всесили. Слуга, що каже панові: Не вчиню тобі миле, якщо після цього вчинить, розгнівує того, що його годує.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Знання зла не є мудрість, і рада грішників не є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лукавство і це гидота, і є безумний, якому бракує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боязливий, що має менше розуму, ніж хто є надмірно розумний і переступає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певне зло і воно неправедне, і є хто повертає ласку, щоб виказати суд. І є мудріший від суду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хто чинить зло похиливши голову в смутку, і в нього всередині повнота обмани.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скриває лице і вдає глухого, де не буде знаний, тебе випередить.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через брак сили стриманий буде, щоб не грішити, якщо знайде час, вчинить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вигляду пізнається чоловік, і від зустрічі лиця пізнається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Одяг людини і сміх зубів і хід людини сповіщає про неї.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2024-06-01T12:08:24Z</dcterms:modified>
</cp:coreProperties>
</file>