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нема тепер ніякого осуду тим, [які ходять] у Христі Ісусі [не за тілом, а за духом].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духа, життя в Ісусі Христі визволив тебе від закону гріха й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було неможливе для закону через неміч тіла, то Бог, пославши свого Сина в подобі гріховного тіла, - в гріху засудив цей гріх у тілі,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виправдання закону виповнилося в нас, що ходимо не за тілом, але за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є за тілом, думають про тілесне; а ті що, за духом, - про духовне.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тілесне мудрування - то смерть, а думка духа - то життя й мир;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тілесне мудрування - ворожнеча проти Бога, воно не підкоряється Божому законові, та й не 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тілом, Богові догодити не 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живете не тілом, а духом, тому що Божий дух живе у вас. Якщо ж хтось не має Христового духа, той йому не належить.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Христос у вас, то тіло мертве через гріх, але дух живе через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брати, ми не боржники тіла, щоб тілом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живете тілом, - помрете; якщо ж духом умертвляєте тілесні вчинки, -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всі, що водяться Божим духом, є Божі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одержали духа рабства знову на страх, але одержали Духа синівства, через який кличемо: Авва, Батько!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Дух свідчить нашому духові, що ми є Божими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ми діти, то й спадкоємці - спадкоємці Божі, співспадкоємці Христа, якщо лиш з ним терпимо, щоб з ним і прославитися.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вважаю, що терпіння нинішнього часу нічого не варті супроти майбутньої слави, що має з'явитися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створене з надією очікує з'явлення Божих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створене підкорилося марноті не добровільно, а через того, хто його підкорив, сподіваючись,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саме створіння буде визволене від рабства тління - на свободу слави дітей Божих.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все створіння разом стогне й страждає аж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тільки воно, але й ми самі, маючи зачаток Духа, самі в собі стогнемо, очікуючи всиновлення та викуплення нашого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надією спаслися. Надія ж, яку бачимо, вже не є надією: бо хіба надіється хтось на те, що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надіємось на те, чого не бачимо, то терпляче очікуємо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хто досліджує серця, знає, яка то думка Духа, бо він заступається за святих з Божої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тим, які люблять Бога і які покликані за його передбаченням, все виходить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яких передбачив, тих наперед і призначив, щоб були вони подібні до образу його Сина, щоб він був первістком серед багатьох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яких наперед призначив, тих і покликав; а яких покликав, тих і виправдав; а яких виправдав, тих і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 на це? Якщо Бог з нами, то хто проти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свого Сина не пощадив, а видав його за нас усіх, - то хіба разом з ним не подарує нам усього?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звинувачуватиме Божих обранців? Бог їх виправдує,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засудить? Ісус Христос, який помер, ще й воскрес; який праворуч Бога, - він і заступається за нас!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 відлучить від любови Христа? Чи терпіння, чи утиски, чи переслідування, чи голод, чи нагота, чи небезпека, чи меч?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написано: За тебе нас убивають щодня, ми вважаємо себе за овець, призначених на заріз.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цьому всьому перемагаємо через того нас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пересвідчився, що ні смерть, ні життя, ні ангели, ні влади, ні сили, ні теперішнє, ні майбутнє,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висота, ні глибина, ні будь-яке інше створіння не зможе нас відлучити від Божої любови, яка є в нашім Господі Ісусі Христі!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2024-05-23T05:43:30Z</dcterms:modified>
</cp:coreProperties>
</file>