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Правильне слово: якщо хто бажає єпископства, той бажає доброї справи.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треба, щоб єпископ був бездоганним, чоловіком однієї дружини, тверезим, розважливим, чесним, гостинним, здатним навчати,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п'яницею, не забіякою, [заривакою], але лагідним, не сварливим, не грошолюбцем,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добре рядить своїм домом, дітей тримає в послусі, з усіма чеснотами.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 не вміє рядити власним домом, то як він зможе дбати про Божу церкву?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був новонаверненим, щоб не запишався та не впав під засуд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Треба, щоб мав добре свідчення від сторонніх осіб, щоб не впав у зневагу і щоб не потрапив у сітку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Диякони також мають бути поважні, не двомовці, не схильні до надмірного вживання вина, не користолюбці,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які мають таємницю віри в чистім сумлінні.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їх треба спочатку випробувати, а потім хай служать, якщо будуть бездоганними.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Жінки також мають бути поважні, не осудливі, тверезі, вірні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Диякони хай будуть чоловіками однієї дружини, хай добре виховують дітей та порядкують у своїх домівках.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добрі служителі здобувають собі високий ступінь та велику відвагу щодо віри в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Пишу тобі це, сподіваючись, що незабаром прийду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забарюся, то знай, як належить поводитися в Божому домі, що є церквою живого Бога, стовпом і підвалиною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2024-05-30T07:13:41Z</dcterms:modified>
</cp:coreProperties>
</file>