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 до Ноя: Ввійди ти і ввесь твій дім до корабля, бо Я побачив тебе праведним переді мною в цім 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скотини ж чистої введи до себе сім сім, чоловічого роду і жіночого, зі скотини ж нечистої два два, чоловічого роду і жіночого,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сім днів (і) я наводжу дощ на землю сорок днів і сорок ночей, і знищу всяку істоту, яку я створив, з лиця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Ной все, що заповів йому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Ной же мав шістьсот літ і був потоп води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Ной і його сини і його жінка і жінки його синів до корабля з ним через воду потопу.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птахів і з чистої скотини і з нечистої скотини і з усіх плазунів, що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два ввійшли до Ноя до коробля, чоловічого роду і жіночого, так як заповів йому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сімох днів, що вода потопу була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дощ на землі сорок днів і сорок ночей.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дні ввійшов Ной, Сим, Хам, Яфет, сини Ноя, і жінка Ноя і три жінки його синів до корабля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звірі за родом і вся скотина за родом і всякий плазун, що просувається по землі, за родом і всякий птах за родом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ввійшли до Ноя до корабля, два два з усякого тіла, в якому є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входило, з усякого тіла ввійшло, чоловічого роду і жіночого так як заповів Ноєві Бог. І замкнув Господь Бог зізовні його корабель.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потоп сорок днів і сорок ночей на землі, і помножилася вода і піднесла корабель, і піднявся він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набрала сили вода і помножилася дуже на землі, і плив корабель на верху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Вода ж дужчала дуже дуже на землі, і покрила всі високі гори, які були під небом,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пятнадцять ліктів вгору піднялася вода, і покрила всі високі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померло всяке тіло, що рухається по землі птахів і скотини і звірів, і всякий плазун, що повзе по землі, і всяка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має дух життя, і все, що було на суші, померло.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піднялася вода над землею сто пятдесять днів.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2024-04-28T13:04:57Z</dcterms:modified>
</cp:coreProperties>
</file>