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Глава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Йоатам (був) двадцять пяти літним сином коли він зацарював, і шістнадцять літ царював в Єрусалимі, й імя його матері Єруса дочка Садока.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те, що добре перед Господом, за всім, що зробив Озія його батько, але не ввійшов до господнього храму, і ще нарід псувався.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збудував високу браму господнього дому і збудував багато в стіні Офли.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міста в горах Юди і в лісах і поселеннях і вежі.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воював з царем синів Аммона і здолав його. І давали йому сини Аммона кожного року сто талантів срібла і десять тисяч мірок пшениці і десять тисяч (мірок) ячменю. Це йому приносив цар Аммона кожного року в першому році і другому і третому.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скріпився Йоатам, бо приготовив свої дороги перед своїм Господом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осталі слова Йоатама і війна і його діла ось вони записані в книзі царів Юди й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Йоатам заснув з своїми батьками і поховано його в місті Давида, і замість нього зацарював Ахаз його син.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Глава 27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2024-04-28T01:22:55Z</dcterms:modified>
</cp:coreProperties>
</file>