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Видіння пустині. Як вихор, що проходить крізь пустиню, що з пустині приходить, з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мені сповіщено страшне і тяжке видіння. Хто зневажає, зневажає, хто чинить беззаконня, чинить беззаконня. Проти мене еламіти і старці персів проти мене ідуть. Тепер застогну і себе потішу.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мої бедра наповнилися ослаблення, і мене охопили болі як ту, що родить. Я вчинив зло, щоб не почути, я поспішився, щоб не бачити.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Моє серце зведене, і мене заливає беззаконня, моя душа набралася страху.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Приготови стіл, пийте, їжте. Вставши, володарі, приготовіть щити.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сказав до мене Господь: Пішовши постав себе сторожем і сповісти, що лише побачиш.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 двох вершників кіннотчиків, вершника на ослі і вершника на верблюді. Послухай дуже пильно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приклич Урію на господню сторож. І сказав: Я стояв постійно в дні і над табором стояв я цілу ніч,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він іде вершник на парі коней. І відповівши він сказав: Впав Вавилон, і всі його боввани і його божків розбили об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Послухайте, ви, що осталися, і ті, що в болях, послухайте те, що я почув від Господа Саваота. Бог Ізраїля сповістив нам. Видіння Ідумеї. До мене кличе від Сиїра: Сторожіть оборонні 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сторожу вранці і вночі. Якщо шукаєш, шукай і при мені жий.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Ввечорі спатимеш в лісі в дорозі Дедана.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зустріч спраглому воду принесіть, ви, що живете в країні Темана, хлібами зустріньте тих, що втікають,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велике число тих, що втікають, і через велике число заблуканих, і через велике число меча, і через велике число натягнених луків і через велике число тих, що впали в 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сказав мені Господь: Ще рік, як рік наємника, не стане слави синів Кидара,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мало буде сильних стрільців синів Кидара, що осталися, томущо (так) сказав Господь Бог Ізраїля.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2024-04-28T19:46:52Z</dcterms:modified>
</cp:coreProperties>
</file>