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році, в якому помер цар Озія, я побачив Господа, що сидів на високому і піднесеному престолі і дім повний його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серафими стояли довкруг нього, шість крил в одного і шість крил в другого, і двома покривали лице і двома покривали ноги і двома літали.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кричали один до одного і казали: Святий, святий, святий Господь Саваот, вся земля повна твоєї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одвірки піднялися від голосу, яким вони закричали, і дім наповнився диму.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я: О, я нещасний, бо я вколений, бо будучи людиною і маючи нечисті губи я живу посеред народу, що має нечисті губи, і я моїми очима побачив Господа Саваота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послано до мене одного з серафимів, і він в руці мав угля, яке взяв кліщами з жертівника,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доторкнувся до моїх уст і сказав: Ось це доторкнулося до твоїх губ і відніме твої беззаконня і очистить твої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голос Господа, що говорив: Кого пішлю, і хто піде до цього народу? І я сказав: Ось я. Пішли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Піди і скажи цьому народові: Слухом почуєте і не зрозумієте, і дивлячись бачитимете і не побачите.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затовстіло серце цього народу, і своїми ухами тяжко чують і прижмурили свої очі, щоб часом не побачили очима і не почули ухами і не зрозуміли серцем і не повернулися і я їх не оздоровив.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Аж доки, Господи? І Він сказав: Аж доки не будуть спустошені міста, щоб не були заселені, і доми, щоб не було людей, і земля останеться опущеною.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Бог віддалить людей, і ті, що осталися на землі, розмножаться.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є на ній десятина, і знову буде для розграблення як теревинт і як жолудь коли відпаде від своєї оболонки.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2024-04-29T21:45:48Z</dcterms:modified>
</cp:coreProperties>
</file>