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викладуть їх перед сонцем і перед місяцем і перед всіма звіздами і перед всім небесним військом, яких вони полюбили, і яким вони послужили, і за якими вони пішли за ними, і яких держалися, і яким поклонилися. Не будуть оплакані, ані не будуть поховані і будуть на приклад на лиці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вибрали смерть радше ніж життя, і всім осталим, що осталися з того роду, на всякому місці куди лиш їх вижену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Чи той, хто паде, не встає? Чи той, хто відвертається, не повернеться?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відвернувся мій нарід безсоромним відверненням і вони скріпилися у їхній постанові і не забажали повернутися?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Сприйміть і послухайте. Чи не так скажуть: Немає чоловіка, що кається у своїй злобі, кажучи: Що я вчинив? Спинився бігун від свого бігу як спочений кінь у своїм іржанні,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говорите, що: Ми мудрі, і з нами є господний закон? На даремно була погана тростина в писарів.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Мудрі завстидалися і злякалися і були схоплені, бо знехтували господним словом. Яка в них мудрість?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дам їхніх жінок іншим і їхні поля тим, що успадковують,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зберуть їхній врожай, говорить Господь. Немає винограду на винограді, і немає фіґів на фіґах, і листя облетіло.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ми сидимо? Зберіться і ввійдемо до сильних міст і будьмо відкиненими, бо Бог нас відкинув і напоїв нас водою жовчі, бо ми згрішили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зібралися на мир, і не було добра, на час лікування, і ось біда.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Дану почуємо голос його метких коней, від голосу їзди іржання його коней здригнулася вся земля. І прийде і пожере землю і її повноту, місто і тих, що в ньому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висилаю на вас зміїв, що вбивають, яким немає заклинання, і покусають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невилічимі з болем вашого серця, що відходить.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голос дочки мого народу з землі здалека: Чи Господь не є в Сіоні? Чи цар не є там? Чому мене розгнівили своїми різьбленими і чужими марнотами?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Пройшло літо, минули жнива, і ми не спаслися.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почорнів через побиття дочки мого народу. Труднощі мене здолали, болі як в тої, що родить.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немає масті в Ґалааді, чи там немає лікаря? Чому не прийшло оздоровлення дочки мого народу?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дасть моїй голові воду і моїм очам джерело сліз, і оплакуватиму мій нарід в день і вночі, побитих дочки мого народу?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2024-05-01T17:41:43Z</dcterms:modified>
</cp:coreProperties>
</file>