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царя Валтасара мені зявилося видіння, я Даниїл, після того, що мені зявилося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в Сусах в славному (місті), яке є в країні Еламу, і я побачив в видінні і я був на Увалі,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роздумував, і ось козел з кіз ішов з півдня на лиці всієї землі і не доторкався до землі, і в козла видно було ріг посеред його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аж до барана, що мав роги, якого я побачив, що він стояв перед Увалом, і побіг до нього в нападі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 став аж дуже великий, і коли він дужчав його великий ріг розбився, і під ним вийшло чотири роги на чотири вітри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одного з них вийшов один сильний ріг і став предуже великий до півдня і на схід і до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побільшився аж до небесної сили, і на землю впало з сили неба і зі звізд, і він їх потоптав,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(буде) аж доки полководець не визволить полон, і через нього жертва була розірвана, і він був і йому щастило, і святе буде спустошене.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 на жертву гріх, і праведність скинено на землю, і він зробив і йому щастило.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Аж до вечора і ранку днів дві тисячі триста, і святе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побачив видіння, я Даниїл, і я шукав розуміння, і ось переді мною став муж наче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мужа посеред Увалу, і він закликав і сказав: Гавриїле, поясни тому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мною, я паду на моє лице до землі, і він мене доторкнувся і поставив мене на ноги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тобі сповіщаю те, що буде в кінці гніву. Бо ще на час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Баран, якого ти побачив, що мав роги, цар мидів і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кіз, грецький цар. І великий ріг, що був посеред його очей, це перший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зломався, де постали чотири роги під ним, чотири царі повстануть з його народу і не в його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кінець їхнього царства, як наповняються їхні гріхи, встане цар безсоромний лицем і який знає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сильна його сила і не в його силі, і він подивугідно нищитиме, і йому щаститиме, і він зробить і нищитиме сильних і святий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згадане видіння раннє і вечірнє правдиве. І ти запечатай видіння, бо воно на численні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заснув і захворів на дні, і я встав і я чинив діла царя. І я дивувався видінню, і не було нікого, хто розумів би.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2024-04-29T10:12:42Z</dcterms:modified>
</cp:coreProperties>
</file>